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87A" w:rsidRPr="00205C75" w:rsidRDefault="00ED387A" w:rsidP="00AE7A00">
      <w:pPr>
        <w:pStyle w:val="ConsPlusTitle"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  <w:bookmarkStart w:id="0" w:name="_GoBack"/>
      <w:bookmarkEnd w:id="0"/>
      <w:r w:rsidRPr="00205C75">
        <w:rPr>
          <w:rFonts w:ascii="Times New Roman" w:hAnsi="Times New Roman" w:cs="Times New Roman"/>
          <w:bCs w:val="0"/>
          <w:sz w:val="28"/>
          <w:szCs w:val="28"/>
        </w:rPr>
        <w:t>АДМИНИСТРАЦИЯ (</w:t>
      </w:r>
      <w:r w:rsidRPr="00205C75">
        <w:rPr>
          <w:rFonts w:ascii="Times New Roman" w:hAnsi="Times New Roman" w:cs="Times New Roman"/>
          <w:bCs w:val="0"/>
          <w:i/>
          <w:sz w:val="28"/>
          <w:szCs w:val="28"/>
        </w:rPr>
        <w:t>наименование муниципального образования)</w:t>
      </w:r>
    </w:p>
    <w:p w:rsidR="00ED387A" w:rsidRPr="00205C75" w:rsidRDefault="00ED387A" w:rsidP="00AE7A00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D387A" w:rsidRPr="00205C75" w:rsidRDefault="00ED387A" w:rsidP="00AE7A00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D387A" w:rsidRPr="00205C75" w:rsidRDefault="00ED387A" w:rsidP="00AE7A00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05C75">
        <w:rPr>
          <w:rFonts w:ascii="Times New Roman" w:hAnsi="Times New Roman" w:cs="Times New Roman"/>
          <w:bCs w:val="0"/>
          <w:sz w:val="28"/>
          <w:szCs w:val="28"/>
        </w:rPr>
        <w:t>ПОСТАНОВЛЕНИЕ</w:t>
      </w:r>
    </w:p>
    <w:p w:rsidR="00ED387A" w:rsidRPr="00205C75" w:rsidRDefault="00ED387A" w:rsidP="00AE7A00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D387A" w:rsidRPr="00205C75" w:rsidRDefault="00ED387A" w:rsidP="00AE7A00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D387A" w:rsidRPr="00205C75" w:rsidRDefault="00ED387A" w:rsidP="00AE7A00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05C75">
        <w:rPr>
          <w:rFonts w:ascii="Times New Roman" w:hAnsi="Times New Roman" w:cs="Times New Roman"/>
          <w:b w:val="0"/>
          <w:bCs w:val="0"/>
          <w:sz w:val="28"/>
          <w:szCs w:val="28"/>
        </w:rPr>
        <w:t>«____»______ 201_год</w:t>
      </w:r>
      <w:r w:rsidRPr="00205C75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205C75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205C75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205C75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205C75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205C75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205C75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205C75">
        <w:rPr>
          <w:rFonts w:ascii="Times New Roman" w:hAnsi="Times New Roman" w:cs="Times New Roman"/>
          <w:b w:val="0"/>
          <w:bCs w:val="0"/>
          <w:sz w:val="28"/>
          <w:szCs w:val="28"/>
        </w:rPr>
        <w:tab/>
        <w:t>№_____</w:t>
      </w:r>
    </w:p>
    <w:p w:rsidR="00ED387A" w:rsidRPr="00205C75" w:rsidRDefault="00ED387A" w:rsidP="00AE7A00">
      <w:pPr>
        <w:pStyle w:val="ConsPlusTitle"/>
        <w:jc w:val="center"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205C75">
        <w:rPr>
          <w:rFonts w:ascii="Times New Roman" w:hAnsi="Times New Roman" w:cs="Times New Roman"/>
          <w:b w:val="0"/>
          <w:bCs w:val="0"/>
          <w:i/>
          <w:sz w:val="28"/>
          <w:szCs w:val="28"/>
        </w:rPr>
        <w:t>(место принятия)</w:t>
      </w:r>
    </w:p>
    <w:p w:rsidR="00ED387A" w:rsidRPr="00205C75" w:rsidRDefault="00ED387A" w:rsidP="00AE7A00">
      <w:pPr>
        <w:pStyle w:val="ConsPlusTitle"/>
        <w:jc w:val="center"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</w:p>
    <w:p w:rsidR="00ED387A" w:rsidRPr="00205C75" w:rsidRDefault="00ED387A" w:rsidP="00DE2841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D387A" w:rsidRPr="00205C75" w:rsidRDefault="00ED387A" w:rsidP="00DE2841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D387A" w:rsidRPr="00205C75" w:rsidRDefault="00ED387A" w:rsidP="00DE2841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05C75">
        <w:rPr>
          <w:rFonts w:ascii="Times New Roman" w:hAnsi="Times New Roman" w:cs="Times New Roman"/>
          <w:bCs w:val="0"/>
          <w:sz w:val="28"/>
          <w:szCs w:val="28"/>
        </w:rPr>
        <w:t xml:space="preserve"> ОБ УТВЕРЖДЕНИИ АДМИНИСТРАТИВНОГО РЕГЛАМЕНТА</w:t>
      </w:r>
    </w:p>
    <w:p w:rsidR="00ED387A" w:rsidRPr="00205C75" w:rsidRDefault="00ED387A" w:rsidP="00DE284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05C75">
        <w:rPr>
          <w:rFonts w:ascii="Times New Roman" w:hAnsi="Times New Roman"/>
          <w:b/>
          <w:bCs/>
          <w:sz w:val="28"/>
          <w:szCs w:val="28"/>
        </w:rPr>
        <w:t xml:space="preserve">ПО ПРЕДОСТАВЛЕНИЮ МУНИЦИПАЛЬНОЙ УСЛУГИ «ПРЕДОСТАВЛЕНИЕ МОЛОДЫМ СЕМЬЯМ СОЦИАЛЬНЫХ ВЫПЛАТ НА ПРИОБРЕТЕНИЕ (СТРОИТЕЛЬСТВО) ЖИЛЬЯ» </w:t>
      </w:r>
    </w:p>
    <w:p w:rsidR="00ED387A" w:rsidRPr="00205C75" w:rsidRDefault="00ED387A" w:rsidP="00DE2841">
      <w:pPr>
        <w:pStyle w:val="ConsPlusTitle"/>
        <w:ind w:left="540"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D387A" w:rsidRPr="00205C75" w:rsidRDefault="00ED387A" w:rsidP="00DE2841">
      <w:pPr>
        <w:pStyle w:val="ConsPlusTitle"/>
        <w:ind w:left="540"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7" w:history="1">
        <w:r w:rsidRPr="00205C75">
          <w:rPr>
            <w:rFonts w:ascii="Times New Roman" w:hAnsi="Times New Roman"/>
            <w:sz w:val="28"/>
            <w:szCs w:val="28"/>
          </w:rPr>
          <w:t>законом</w:t>
        </w:r>
      </w:hyperlink>
      <w:r w:rsidRPr="00205C75">
        <w:rPr>
          <w:rFonts w:ascii="Times New Roman" w:hAnsi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hyperlink r:id="rId8" w:history="1">
        <w:r w:rsidRPr="00205C75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205C75">
        <w:rPr>
          <w:rFonts w:ascii="Times New Roman" w:hAnsi="Times New Roman"/>
          <w:sz w:val="28"/>
          <w:szCs w:val="28"/>
        </w:rPr>
        <w:t xml:space="preserve"> администрации (</w:t>
      </w:r>
      <w:r w:rsidRPr="00205C75">
        <w:rPr>
          <w:rFonts w:ascii="Times New Roman" w:hAnsi="Times New Roman"/>
          <w:i/>
          <w:sz w:val="28"/>
          <w:szCs w:val="28"/>
        </w:rPr>
        <w:t>наименование муниципального образования</w:t>
      </w:r>
      <w:r w:rsidRPr="00205C75">
        <w:rPr>
          <w:rFonts w:ascii="Times New Roman" w:hAnsi="Times New Roman"/>
          <w:sz w:val="28"/>
          <w:szCs w:val="28"/>
        </w:rPr>
        <w:t>) от ______ 201__ г. № ____ «Об утверждении административных регламентов предоставления муниципальных услуг (наименование муниципального образования)" постановляю:</w:t>
      </w:r>
    </w:p>
    <w:p w:rsidR="00ED387A" w:rsidRPr="00205C75" w:rsidRDefault="00ED387A" w:rsidP="00DE28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87A" w:rsidRPr="00205C75" w:rsidRDefault="00ED387A" w:rsidP="00DE2841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</w:t>
      </w:r>
      <w:hyperlink r:id="rId9" w:history="1">
        <w:r w:rsidRPr="00205C75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205C75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«Предоставление молодым семьям социальных выплат на приобретение (строительство) жилья».</w:t>
      </w:r>
    </w:p>
    <w:p w:rsidR="00ED387A" w:rsidRPr="00205C75" w:rsidRDefault="00ED387A" w:rsidP="00DE2841">
      <w:pPr>
        <w:pStyle w:val="ConsPlusTitl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05C75">
        <w:rPr>
          <w:rFonts w:ascii="Times New Roman" w:hAnsi="Times New Roman" w:cs="Times New Roman"/>
          <w:b w:val="0"/>
          <w:sz w:val="28"/>
          <w:szCs w:val="28"/>
        </w:rPr>
        <w:t>Признать утратившим силу (</w:t>
      </w:r>
      <w:r w:rsidRPr="00205C75">
        <w:rPr>
          <w:rFonts w:ascii="Times New Roman" w:hAnsi="Times New Roman" w:cs="Times New Roman"/>
          <w:b w:val="0"/>
          <w:i/>
          <w:sz w:val="28"/>
          <w:szCs w:val="28"/>
        </w:rPr>
        <w:t>указываются реквизиты ранее принятого муниципального нормативного правового акта, регулирующего данные правоотношения</w:t>
      </w:r>
      <w:r w:rsidRPr="00205C75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ED387A" w:rsidRPr="00205C75" w:rsidRDefault="00ED387A" w:rsidP="00DE2841">
      <w:pPr>
        <w:pStyle w:val="ConsPlusTitl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05C75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вступает в силу </w:t>
      </w:r>
      <w:r w:rsidRPr="00205C75">
        <w:rPr>
          <w:rFonts w:ascii="Times New Roman" w:hAnsi="Times New Roman" w:cs="Times New Roman"/>
          <w:b w:val="0"/>
          <w:i/>
          <w:sz w:val="28"/>
          <w:szCs w:val="28"/>
        </w:rPr>
        <w:t>(указывается норма</w:t>
      </w:r>
      <w:r w:rsidRPr="00205C7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05C75">
        <w:rPr>
          <w:rFonts w:ascii="Times New Roman" w:hAnsi="Times New Roman" w:cs="Times New Roman"/>
          <w:b w:val="0"/>
          <w:i/>
          <w:sz w:val="28"/>
          <w:szCs w:val="28"/>
        </w:rPr>
        <w:t>в соответствии с порядком, установленным в Уставе наименование муниципального образования).</w:t>
      </w:r>
    </w:p>
    <w:p w:rsidR="00ED387A" w:rsidRPr="00205C75" w:rsidRDefault="00ED387A" w:rsidP="00DE2841">
      <w:pPr>
        <w:pStyle w:val="ConsPlusTitl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05C75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(обнародовать) (</w:t>
      </w:r>
      <w:r w:rsidRPr="00205C75">
        <w:rPr>
          <w:rFonts w:ascii="Times New Roman" w:hAnsi="Times New Roman" w:cs="Times New Roman"/>
          <w:b w:val="0"/>
          <w:i/>
          <w:sz w:val="28"/>
          <w:szCs w:val="28"/>
        </w:rPr>
        <w:t>указывается официальный источник опубликования или место для обнародования).</w:t>
      </w:r>
    </w:p>
    <w:p w:rsidR="00ED387A" w:rsidRPr="00205C75" w:rsidRDefault="00ED387A" w:rsidP="00DE2841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ED387A" w:rsidRPr="00205C75" w:rsidRDefault="00ED387A" w:rsidP="00DE2841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ED387A" w:rsidRPr="00205C75" w:rsidRDefault="00ED387A" w:rsidP="00DE2841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205C75">
        <w:rPr>
          <w:rFonts w:ascii="Times New Roman" w:hAnsi="Times New Roman" w:cs="Times New Roman"/>
          <w:b w:val="0"/>
          <w:i/>
          <w:sz w:val="28"/>
          <w:szCs w:val="28"/>
        </w:rPr>
        <w:t>(наименование должности</w:t>
      </w:r>
    </w:p>
    <w:p w:rsidR="00ED387A" w:rsidRPr="00205C75" w:rsidRDefault="00ED387A" w:rsidP="00DE2841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205C75">
        <w:rPr>
          <w:rFonts w:ascii="Times New Roman" w:hAnsi="Times New Roman" w:cs="Times New Roman"/>
          <w:b w:val="0"/>
          <w:i/>
          <w:sz w:val="28"/>
          <w:szCs w:val="28"/>
        </w:rPr>
        <w:t>руководителя администрации</w:t>
      </w:r>
    </w:p>
    <w:p w:rsidR="00ED387A" w:rsidRPr="00205C75" w:rsidRDefault="00ED387A" w:rsidP="00DE284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05C75">
        <w:rPr>
          <w:rFonts w:ascii="Times New Roman" w:hAnsi="Times New Roman" w:cs="Times New Roman"/>
          <w:b w:val="0"/>
          <w:i/>
          <w:sz w:val="28"/>
          <w:szCs w:val="28"/>
        </w:rPr>
        <w:t>муниципального образования)</w:t>
      </w:r>
      <w:r w:rsidRPr="00205C75">
        <w:rPr>
          <w:rFonts w:ascii="Times New Roman" w:hAnsi="Times New Roman" w:cs="Times New Roman"/>
          <w:b w:val="0"/>
          <w:i/>
          <w:sz w:val="28"/>
          <w:szCs w:val="28"/>
        </w:rPr>
        <w:tab/>
      </w:r>
      <w:r w:rsidRPr="00205C75">
        <w:rPr>
          <w:rFonts w:ascii="Times New Roman" w:hAnsi="Times New Roman" w:cs="Times New Roman"/>
          <w:b w:val="0"/>
          <w:i/>
          <w:sz w:val="28"/>
          <w:szCs w:val="28"/>
        </w:rPr>
        <w:tab/>
      </w:r>
      <w:r w:rsidRPr="00205C75">
        <w:rPr>
          <w:rFonts w:ascii="Times New Roman" w:hAnsi="Times New Roman" w:cs="Times New Roman"/>
          <w:b w:val="0"/>
          <w:i/>
          <w:sz w:val="28"/>
          <w:szCs w:val="28"/>
        </w:rPr>
        <w:tab/>
      </w:r>
      <w:r w:rsidRPr="00205C75">
        <w:rPr>
          <w:rFonts w:ascii="Times New Roman" w:hAnsi="Times New Roman" w:cs="Times New Roman"/>
          <w:b w:val="0"/>
          <w:i/>
          <w:sz w:val="28"/>
          <w:szCs w:val="28"/>
        </w:rPr>
        <w:tab/>
      </w:r>
      <w:r w:rsidRPr="00205C75">
        <w:rPr>
          <w:rFonts w:ascii="Times New Roman" w:hAnsi="Times New Roman" w:cs="Times New Roman"/>
          <w:b w:val="0"/>
          <w:i/>
          <w:sz w:val="28"/>
          <w:szCs w:val="28"/>
        </w:rPr>
        <w:tab/>
        <w:t>Ф.И.О.</w:t>
      </w:r>
    </w:p>
    <w:p w:rsidR="00ED387A" w:rsidRPr="00205C75" w:rsidRDefault="00ED387A" w:rsidP="00DE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E2841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  <w:sectPr w:rsidR="00ED387A" w:rsidRPr="00205C75" w:rsidSect="00AE7A00">
          <w:headerReference w:type="default" r:id="rId10"/>
          <w:pgSz w:w="11906" w:h="16838" w:code="9"/>
          <w:pgMar w:top="1134" w:right="851" w:bottom="1134" w:left="1701" w:header="720" w:footer="720" w:gutter="0"/>
          <w:cols w:space="720"/>
          <w:titlePg/>
        </w:sectPr>
      </w:pPr>
    </w:p>
    <w:p w:rsidR="00ED387A" w:rsidRPr="00205C75" w:rsidRDefault="00ED387A" w:rsidP="00DE2841">
      <w:pPr>
        <w:pStyle w:val="ConsPlusNormal"/>
        <w:widowControl/>
        <w:ind w:left="4536"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ED387A" w:rsidRPr="00205C75" w:rsidRDefault="00ED387A" w:rsidP="00DE2841">
      <w:pPr>
        <w:pStyle w:val="ConsPlusNormal"/>
        <w:widowControl/>
        <w:ind w:left="453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ED387A" w:rsidRPr="00205C75" w:rsidRDefault="00ED387A" w:rsidP="00DE2841">
      <w:pPr>
        <w:pStyle w:val="ConsPlusNormal"/>
        <w:widowControl/>
        <w:ind w:left="453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администрации (</w:t>
      </w:r>
      <w:r w:rsidRPr="00205C75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 w:rsidRPr="00205C75">
        <w:rPr>
          <w:rFonts w:ascii="Times New Roman" w:hAnsi="Times New Roman" w:cs="Times New Roman"/>
          <w:sz w:val="28"/>
          <w:szCs w:val="28"/>
        </w:rPr>
        <w:t>)</w:t>
      </w:r>
    </w:p>
    <w:p w:rsidR="00ED387A" w:rsidRPr="00205C75" w:rsidRDefault="00ED387A" w:rsidP="00DE2841">
      <w:pPr>
        <w:pStyle w:val="ConsPlusNormal"/>
        <w:widowControl/>
        <w:ind w:left="453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от ___________ 201___ г. № ______</w:t>
      </w:r>
    </w:p>
    <w:p w:rsidR="00ED387A" w:rsidRPr="00205C75" w:rsidRDefault="00ED387A" w:rsidP="00DE2841">
      <w:pPr>
        <w:pStyle w:val="2"/>
        <w:ind w:left="4536" w:firstLine="709"/>
        <w:rPr>
          <w:color w:val="auto"/>
        </w:rPr>
      </w:pPr>
    </w:p>
    <w:p w:rsidR="00ED387A" w:rsidRPr="00205C75" w:rsidRDefault="00ED387A" w:rsidP="00DE2841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D387A" w:rsidRPr="00205C75" w:rsidRDefault="00ED387A" w:rsidP="00DE2841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05C75">
        <w:rPr>
          <w:rFonts w:ascii="Times New Roman" w:hAnsi="Times New Roman" w:cs="Times New Roman"/>
          <w:bCs w:val="0"/>
          <w:sz w:val="28"/>
          <w:szCs w:val="28"/>
        </w:rPr>
        <w:t>АДМИНИСТРАТИВНЫЙ РЕГЛАМЕНТ</w:t>
      </w:r>
    </w:p>
    <w:p w:rsidR="00ED387A" w:rsidRPr="00205C75" w:rsidRDefault="00ED387A" w:rsidP="00DE284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05C75">
        <w:rPr>
          <w:rFonts w:ascii="Times New Roman" w:hAnsi="Times New Roman"/>
          <w:b/>
          <w:bCs/>
          <w:sz w:val="28"/>
          <w:szCs w:val="28"/>
        </w:rPr>
        <w:t>ПО ПРЕДОСТАВЛЕНИЮ МУНИЦИПАЛЬНОЙ УСЛУГИ</w:t>
      </w:r>
      <w:r w:rsidRPr="00205C75">
        <w:rPr>
          <w:rFonts w:ascii="Times New Roman" w:hAnsi="Times New Roman"/>
          <w:bCs/>
          <w:sz w:val="28"/>
          <w:szCs w:val="28"/>
        </w:rPr>
        <w:t xml:space="preserve"> </w:t>
      </w:r>
      <w:r w:rsidRPr="00205C75">
        <w:rPr>
          <w:rFonts w:ascii="Times New Roman" w:hAnsi="Times New Roman"/>
          <w:b/>
          <w:bCs/>
          <w:sz w:val="28"/>
          <w:szCs w:val="28"/>
        </w:rPr>
        <w:t xml:space="preserve">«ПРЕДОСТАВЛЕНИЕ МОЛОДЫМ СЕМЬЯМ СОЦИАЛЬНЫХ ВЫПЛАТ НА ПРИОБРЕТЕНИЕ (СТРОИТЕЛЬСТВО) ЖИЛЬЯ» </w:t>
      </w:r>
    </w:p>
    <w:p w:rsidR="00ED387A" w:rsidRPr="00205C75" w:rsidRDefault="00ED387A" w:rsidP="00DE28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5C75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ED387A" w:rsidRPr="00205C75" w:rsidRDefault="00ED387A" w:rsidP="00DE284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E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1. Административный регламент по предоставлению муниципальной услуги «Предоставление молодым семьям социальных выплат на приобретение (строительство) жилья»  (далее – муниципальная услуга).</w:t>
      </w:r>
    </w:p>
    <w:p w:rsidR="00ED387A" w:rsidRPr="00205C75" w:rsidRDefault="00ED387A" w:rsidP="00DE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2. Административный регламент устанавливает состав, последовательность и сроки выполнения административных процедур предоставления муниципальной услуги, требования к порядку их выполнения, порядок и формы контроля за предоставлением муниципальной услуги, порядок обжалования заявителями решений и действий (бездействия) должностных лиц, а также принимаемых ими решений при предоставлении муниципальной услуги.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Предмет регулирования регламента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3. Административный регламент регулирует отношения, возникающие в связи с предоставлением молодым семьям социальных выплат на приобретение (строительство) жилья.</w:t>
      </w:r>
    </w:p>
    <w:p w:rsidR="00ED387A" w:rsidRPr="00205C75" w:rsidRDefault="00ED387A" w:rsidP="00DE28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Круг заявителей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1D238F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Заявителями на предоставление муниципальной услуги являются молодые семьи, соответствующие следующим условиям:</w:t>
      </w:r>
    </w:p>
    <w:p w:rsidR="00ED387A" w:rsidRPr="00205C75" w:rsidRDefault="00ED387A" w:rsidP="001D23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а) возраст каждого из супругов либо 1 родителя в неполной семье на день принятия решения о включении молодой семьи - участницы </w:t>
      </w:r>
      <w:hyperlink r:id="rId11" w:history="1">
        <w:r w:rsidRPr="00205C75">
          <w:rPr>
            <w:rFonts w:ascii="Times New Roman" w:hAnsi="Times New Roman"/>
            <w:sz w:val="28"/>
            <w:szCs w:val="28"/>
          </w:rPr>
          <w:t>подпрограммы</w:t>
        </w:r>
      </w:hyperlink>
      <w:r w:rsidRPr="00205C75">
        <w:rPr>
          <w:rFonts w:ascii="Times New Roman" w:hAnsi="Times New Roman"/>
          <w:sz w:val="28"/>
          <w:szCs w:val="28"/>
        </w:rPr>
        <w:t xml:space="preserve"> в список претендентов на получение социальной выплаты в планируемом году не превышает 35 лет;</w:t>
      </w:r>
    </w:p>
    <w:p w:rsidR="00ED387A" w:rsidRPr="00205C75" w:rsidRDefault="00ED387A" w:rsidP="001D23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б) семьи  признаны нуждающимися в улучшении жилищных условий;</w:t>
      </w:r>
    </w:p>
    <w:p w:rsidR="00ED387A" w:rsidRPr="00205C75" w:rsidRDefault="00ED387A" w:rsidP="001D23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в) наличие у семьи доходов либо иных денежных средств, достаточных для оплаты расчетной (средней) стоимости жилья в части, превышающей размер предоставляемой социальной выплаты.</w:t>
      </w:r>
    </w:p>
    <w:p w:rsidR="00ED387A" w:rsidRPr="00205C75" w:rsidRDefault="00ED387A" w:rsidP="001D238F">
      <w:pPr>
        <w:autoSpaceDE w:val="0"/>
        <w:autoSpaceDN w:val="0"/>
        <w:adjustRightInd w:val="0"/>
        <w:spacing w:after="0" w:line="240" w:lineRule="auto"/>
        <w:ind w:left="54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1D238F">
      <w:pPr>
        <w:autoSpaceDE w:val="0"/>
        <w:autoSpaceDN w:val="0"/>
        <w:adjustRightInd w:val="0"/>
        <w:spacing w:after="0" w:line="240" w:lineRule="auto"/>
        <w:ind w:left="54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F3645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lastRenderedPageBreak/>
        <w:t>6.</w:t>
      </w:r>
      <w:r w:rsidRPr="00205C75">
        <w:rPr>
          <w:b/>
          <w:sz w:val="28"/>
          <w:szCs w:val="28"/>
        </w:rPr>
        <w:t xml:space="preserve"> </w:t>
      </w:r>
      <w:r w:rsidRPr="00205C75">
        <w:rPr>
          <w:rFonts w:ascii="Times New Roman" w:hAnsi="Times New Roman"/>
          <w:sz w:val="28"/>
          <w:szCs w:val="28"/>
        </w:rPr>
        <w:t>От имени молодой семьи документы, предусмотренные в пункте 17 настоящего административного регламента, могут быть поданы одним из ее членов либо иным уполномоченным лицом при наличии надлежащим образом оформленных полномочий.</w:t>
      </w:r>
    </w:p>
    <w:p w:rsidR="00ED387A" w:rsidRPr="00205C75" w:rsidRDefault="00ED387A" w:rsidP="00DE2841">
      <w:pPr>
        <w:pStyle w:val="a3"/>
        <w:spacing w:line="240" w:lineRule="auto"/>
        <w:ind w:firstLine="709"/>
        <w:jc w:val="both"/>
        <w:rPr>
          <w:b w:val="0"/>
          <w:color w:val="auto"/>
          <w:sz w:val="28"/>
          <w:szCs w:val="28"/>
        </w:rPr>
      </w:pP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Требования к порядку информирования о предоставлении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муниципальной услуги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7. Информация о порядке предоставления муниципальной услуги представляется: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7.1. Посредством размещения в </w:t>
      </w:r>
      <w:r w:rsidR="00205C75" w:rsidRPr="00205C75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- на официальном сайте органа, предоставляющего муниципальную услугу (</w:t>
      </w:r>
      <w:r w:rsidRPr="00205C75">
        <w:rPr>
          <w:rFonts w:ascii="Times New Roman" w:hAnsi="Times New Roman"/>
          <w:i/>
          <w:sz w:val="28"/>
          <w:szCs w:val="28"/>
        </w:rPr>
        <w:t>в случае отсутствия</w:t>
      </w:r>
      <w:r w:rsidRPr="00205C75">
        <w:rPr>
          <w:rFonts w:ascii="Times New Roman" w:hAnsi="Times New Roman"/>
          <w:sz w:val="28"/>
          <w:szCs w:val="28"/>
        </w:rPr>
        <w:t xml:space="preserve"> </w:t>
      </w:r>
      <w:r w:rsidRPr="00205C75">
        <w:rPr>
          <w:rFonts w:ascii="Times New Roman" w:hAnsi="Times New Roman"/>
          <w:i/>
          <w:sz w:val="28"/>
          <w:szCs w:val="28"/>
        </w:rPr>
        <w:t>официального сайта органа, предоставляющего муниципальную услугу, информация подлежит размещению в информационно-телекоммуникационной сети "Интернет" на официальном сайте муниципального образования, а в случае отсутствия официального сайта муниципального образования - на официальном сайте субъекта Российской Федерации</w:t>
      </w:r>
      <w:r w:rsidRPr="00205C75">
        <w:rPr>
          <w:rFonts w:ascii="Times New Roman" w:hAnsi="Times New Roman"/>
          <w:sz w:val="28"/>
          <w:szCs w:val="28"/>
        </w:rPr>
        <w:t>);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- единого портала государственных и муниципальных услуг </w:t>
      </w:r>
      <w:hyperlink r:id="rId12" w:history="1">
        <w:r w:rsidRPr="00205C75">
          <w:rPr>
            <w:rStyle w:val="a5"/>
            <w:rFonts w:ascii="Times New Roman" w:hAnsi="Times New Roman"/>
            <w:color w:val="auto"/>
            <w:sz w:val="28"/>
            <w:szCs w:val="28"/>
          </w:rPr>
          <w:t>www.gosuslugi.ru</w:t>
        </w:r>
      </w:hyperlink>
      <w:r w:rsidRPr="00205C75">
        <w:rPr>
          <w:rFonts w:ascii="Times New Roman" w:hAnsi="Times New Roman"/>
          <w:sz w:val="28"/>
          <w:szCs w:val="28"/>
        </w:rPr>
        <w:t xml:space="preserve">; 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- регионального портала государственных и муниципальных услуг- </w:t>
      </w:r>
      <w:r w:rsidRPr="00205C75">
        <w:rPr>
          <w:rFonts w:ascii="Times New Roman" w:hAnsi="Times New Roman"/>
          <w:sz w:val="28"/>
          <w:szCs w:val="28"/>
          <w:lang w:val="en-US"/>
        </w:rPr>
        <w:t>http</w:t>
      </w:r>
      <w:r w:rsidRPr="00205C75">
        <w:rPr>
          <w:rFonts w:ascii="Times New Roman" w:hAnsi="Times New Roman"/>
          <w:sz w:val="28"/>
          <w:szCs w:val="28"/>
        </w:rPr>
        <w:t>: //</w:t>
      </w:r>
      <w:r w:rsidRPr="00205C75">
        <w:rPr>
          <w:rFonts w:ascii="Times New Roman" w:hAnsi="Times New Roman"/>
          <w:sz w:val="28"/>
          <w:szCs w:val="28"/>
          <w:lang w:val="en-US"/>
        </w:rPr>
        <w:t>www</w:t>
      </w:r>
      <w:r w:rsidRPr="00205C75">
        <w:rPr>
          <w:rFonts w:ascii="Times New Roman" w:hAnsi="Times New Roman"/>
          <w:sz w:val="28"/>
          <w:szCs w:val="28"/>
        </w:rPr>
        <w:t>.</w:t>
      </w:r>
      <w:r w:rsidRPr="00205C75">
        <w:rPr>
          <w:rFonts w:ascii="Times New Roman" w:hAnsi="Times New Roman"/>
          <w:sz w:val="28"/>
          <w:szCs w:val="28"/>
          <w:lang w:val="en-US"/>
        </w:rPr>
        <w:t>pgu</w:t>
      </w:r>
      <w:r w:rsidRPr="00205C75">
        <w:rPr>
          <w:rFonts w:ascii="Times New Roman" w:hAnsi="Times New Roman"/>
          <w:sz w:val="28"/>
          <w:szCs w:val="28"/>
        </w:rPr>
        <w:t>.</w:t>
      </w:r>
      <w:r w:rsidRPr="00205C75">
        <w:rPr>
          <w:rFonts w:ascii="Times New Roman" w:hAnsi="Times New Roman"/>
          <w:sz w:val="28"/>
          <w:szCs w:val="28"/>
          <w:lang w:val="en-US"/>
        </w:rPr>
        <w:t>e</w:t>
      </w:r>
      <w:r w:rsidRPr="00205C75">
        <w:rPr>
          <w:rFonts w:ascii="Times New Roman" w:hAnsi="Times New Roman"/>
          <w:sz w:val="28"/>
          <w:szCs w:val="28"/>
        </w:rPr>
        <w:t>-</w:t>
      </w:r>
      <w:r w:rsidRPr="00205C75">
        <w:rPr>
          <w:rFonts w:ascii="Times New Roman" w:hAnsi="Times New Roman"/>
          <w:sz w:val="28"/>
          <w:szCs w:val="28"/>
          <w:lang w:val="en-US"/>
        </w:rPr>
        <w:t>zab</w:t>
      </w:r>
      <w:r w:rsidRPr="00205C75">
        <w:rPr>
          <w:rFonts w:ascii="Times New Roman" w:hAnsi="Times New Roman"/>
          <w:sz w:val="28"/>
          <w:szCs w:val="28"/>
        </w:rPr>
        <w:t>.</w:t>
      </w:r>
      <w:r w:rsidRPr="00205C75">
        <w:rPr>
          <w:rFonts w:ascii="Times New Roman" w:hAnsi="Times New Roman"/>
          <w:sz w:val="28"/>
          <w:szCs w:val="28"/>
          <w:lang w:val="en-US"/>
        </w:rPr>
        <w:t>ru</w:t>
      </w:r>
      <w:r w:rsidRPr="00205C75">
        <w:rPr>
          <w:rFonts w:ascii="Times New Roman" w:hAnsi="Times New Roman"/>
          <w:sz w:val="28"/>
          <w:szCs w:val="28"/>
        </w:rPr>
        <w:t>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7.2. По письменным обращениям.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Адрес места нахождения и почтовый адрес для направления обращений по вопросам предоставления муниципальной услуги: (</w:t>
      </w:r>
      <w:r w:rsidRPr="00205C75">
        <w:rPr>
          <w:rFonts w:ascii="Times New Roman" w:hAnsi="Times New Roman"/>
          <w:i/>
          <w:sz w:val="28"/>
          <w:szCs w:val="28"/>
        </w:rPr>
        <w:t>указывается почтовый адрес органа, предоставляющего муниципальную услугу</w:t>
      </w:r>
      <w:r w:rsidRPr="00205C75">
        <w:rPr>
          <w:rFonts w:ascii="Times New Roman" w:hAnsi="Times New Roman"/>
          <w:sz w:val="28"/>
          <w:szCs w:val="28"/>
        </w:rPr>
        <w:t>).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Адрес электронной почты для направления обращений: (</w:t>
      </w:r>
      <w:r w:rsidRPr="00205C75">
        <w:rPr>
          <w:rFonts w:ascii="Times New Roman" w:hAnsi="Times New Roman"/>
          <w:i/>
          <w:sz w:val="28"/>
          <w:szCs w:val="28"/>
        </w:rPr>
        <w:t>указывается электронный адрес органа, предоставляющего муниципальную услугу</w:t>
      </w:r>
      <w:r w:rsidRPr="00205C75">
        <w:rPr>
          <w:rFonts w:ascii="Times New Roman" w:hAnsi="Times New Roman"/>
          <w:sz w:val="28"/>
          <w:szCs w:val="28"/>
        </w:rPr>
        <w:t>).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Почтовые адреса, адреса электронной почты органов, предоставляющих муниципальную услугу, размещаются на  официальном сайте </w:t>
      </w:r>
      <w:r w:rsidRPr="00205C75">
        <w:rPr>
          <w:rFonts w:ascii="Times New Roman" w:hAnsi="Times New Roman"/>
          <w:i/>
          <w:sz w:val="28"/>
          <w:szCs w:val="28"/>
        </w:rPr>
        <w:t xml:space="preserve">(наименование муниципального образования) </w:t>
      </w:r>
      <w:r w:rsidRPr="00205C75">
        <w:rPr>
          <w:rFonts w:ascii="Times New Roman" w:hAnsi="Times New Roman"/>
          <w:sz w:val="28"/>
          <w:szCs w:val="28"/>
        </w:rPr>
        <w:t>по адресу: _________.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7.3. Посредством телефонной связи.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Телефоны (</w:t>
      </w:r>
      <w:r w:rsidRPr="00205C75">
        <w:rPr>
          <w:rFonts w:ascii="Times New Roman" w:hAnsi="Times New Roman"/>
          <w:i/>
          <w:sz w:val="28"/>
          <w:szCs w:val="28"/>
        </w:rPr>
        <w:t>указываются телефоны, по которым заявитель может получить информацию об услуге</w:t>
      </w:r>
      <w:r w:rsidRPr="00205C75">
        <w:rPr>
          <w:rFonts w:ascii="Times New Roman" w:hAnsi="Times New Roman"/>
          <w:sz w:val="28"/>
          <w:szCs w:val="28"/>
        </w:rPr>
        <w:t>).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Сведения о контактных телефонах органов, предоставляющих муниципальную услугу, размещаются на сайте.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7.4. Посредством размещения на информационных стендах, расположенных в помещении органа, предоставляющего муниципальную услугу, предназначенном для приема обращений и заявлений.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График работы помещений органа, предоставляющего муниципальную услугу, предназначенных для приема обращений и заявлений  физических и  юридических лиц (филиалов): 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(</w:t>
      </w:r>
      <w:r w:rsidRPr="00205C75">
        <w:rPr>
          <w:rFonts w:ascii="Times New Roman" w:hAnsi="Times New Roman"/>
          <w:i/>
          <w:sz w:val="28"/>
          <w:szCs w:val="28"/>
        </w:rPr>
        <w:t>указывается дни недели и время, в течение которого заявители могут получить необходимую информацию об услуге</w:t>
      </w:r>
      <w:r w:rsidRPr="00205C75">
        <w:rPr>
          <w:rFonts w:ascii="Times New Roman" w:hAnsi="Times New Roman"/>
          <w:sz w:val="28"/>
          <w:szCs w:val="28"/>
        </w:rPr>
        <w:t>).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Сведения о местонахождении органа, предоставляющего муниципальную услугу, размещаются на  его сайте. 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7.5. На информационных стендах размещается следующая информация:</w:t>
      </w:r>
    </w:p>
    <w:p w:rsidR="00ED387A" w:rsidRPr="00205C75" w:rsidRDefault="009E1719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извлечения</w:t>
      </w:r>
      <w:r w:rsidR="00205C75" w:rsidRPr="00205C75">
        <w:rPr>
          <w:rFonts w:ascii="Times New Roman" w:hAnsi="Times New Roman"/>
          <w:sz w:val="28"/>
          <w:szCs w:val="28"/>
        </w:rPr>
        <w:t xml:space="preserve"> из</w:t>
      </w:r>
      <w:r w:rsidR="00ED387A" w:rsidRPr="00205C75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извлечения из законодательных и иных нормативных правовых актов, содержащих нормы, непосредственно регулирующие предоставление муниципальной услуги;</w:t>
      </w:r>
    </w:p>
    <w:p w:rsidR="00ED387A" w:rsidRPr="00205C75" w:rsidRDefault="00ED387A" w:rsidP="00DE2841">
      <w:pPr>
        <w:pStyle w:val="2"/>
        <w:ind w:firstLine="709"/>
        <w:jc w:val="both"/>
        <w:rPr>
          <w:b w:val="0"/>
          <w:color w:val="auto"/>
        </w:rPr>
      </w:pPr>
      <w:r w:rsidRPr="00205C75">
        <w:rPr>
          <w:b w:val="0"/>
          <w:color w:val="auto"/>
        </w:rPr>
        <w:t>образец заявления о предоставлении муниципальной услуги</w:t>
      </w:r>
      <w:r w:rsidRPr="00205C75">
        <w:rPr>
          <w:color w:val="auto"/>
        </w:rPr>
        <w:t xml:space="preserve"> </w:t>
      </w:r>
      <w:hyperlink r:id="rId13" w:history="1">
        <w:r w:rsidRPr="00205C75">
          <w:rPr>
            <w:b w:val="0"/>
            <w:color w:val="auto"/>
          </w:rPr>
          <w:t>(приложение 2)</w:t>
        </w:r>
      </w:hyperlink>
      <w:r w:rsidRPr="00205C75">
        <w:rPr>
          <w:b w:val="0"/>
          <w:color w:val="auto"/>
        </w:rPr>
        <w:t>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муниципальной услуги;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график работы органа, предоставляющего муниципальную услугу;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адреса сайта и электронной почты органа, предоставляющего муниципальную услугу;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номера телефонов, по которым осуществляется информирование по вопросам предоставления муниципальной услуги.</w:t>
      </w:r>
    </w:p>
    <w:p w:rsidR="00ED387A" w:rsidRPr="00205C75" w:rsidRDefault="00ED387A" w:rsidP="00DE2841">
      <w:pPr>
        <w:pStyle w:val="2"/>
        <w:ind w:firstLine="709"/>
        <w:jc w:val="both"/>
        <w:rPr>
          <w:b w:val="0"/>
          <w:color w:val="auto"/>
        </w:rPr>
      </w:pPr>
      <w:r w:rsidRPr="00205C75">
        <w:rPr>
          <w:b w:val="0"/>
          <w:color w:val="auto"/>
        </w:rPr>
        <w:t xml:space="preserve">8. Размещение указанной информации организуют подразделения органа, предоставляющего муниципальную услугу, уполномоченные выдавать документы (копии финансово-лицевого счета, выписки из домовой книги, справок и иных документов)» </w:t>
      </w:r>
      <w:r w:rsidRPr="00205C75">
        <w:rPr>
          <w:color w:val="auto"/>
        </w:rPr>
        <w:t>(</w:t>
      </w:r>
      <w:r w:rsidRPr="00205C75">
        <w:rPr>
          <w:b w:val="0"/>
          <w:color w:val="auto"/>
        </w:rPr>
        <w:t>далее - подразделения, уполномоченные выдавать заключения).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9. На сайте органа, предоставляющего муниципальную услугу, размещается следующая информация:</w:t>
      </w:r>
    </w:p>
    <w:p w:rsidR="00ED387A" w:rsidRPr="00205C75" w:rsidRDefault="009E1719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извлечения</w:t>
      </w:r>
      <w:r w:rsidR="00205C75" w:rsidRPr="00205C75">
        <w:rPr>
          <w:rFonts w:ascii="Times New Roman" w:hAnsi="Times New Roman"/>
          <w:sz w:val="28"/>
          <w:szCs w:val="28"/>
        </w:rPr>
        <w:t xml:space="preserve"> из</w:t>
      </w:r>
      <w:r w:rsidR="00ED387A" w:rsidRPr="00205C75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ED387A" w:rsidRPr="00205C75" w:rsidRDefault="00ED387A" w:rsidP="00DE2841">
      <w:pPr>
        <w:pStyle w:val="2"/>
        <w:ind w:firstLine="709"/>
        <w:jc w:val="both"/>
        <w:rPr>
          <w:b w:val="0"/>
          <w:color w:val="auto"/>
        </w:rPr>
      </w:pPr>
      <w:r w:rsidRPr="00205C75">
        <w:rPr>
          <w:b w:val="0"/>
          <w:color w:val="auto"/>
        </w:rPr>
        <w:t>образец заявления о предоставлении муниципальной услуги;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адреса электронной почты для направления обращений по вопросам предоставления муниципальной услуги;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номера телефонов, по которым осуществляется информирование по вопросам предоставления услуги;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иная информация по вопросам предоставления муниципальной услуги.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10. Основными требованиями к информированию заявителей являются: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достоверность и полнота предоставляемой информации;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четкость изложения информации;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удобство и доступность получения информации;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оперативность предоставления информации.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11. Порядок получения информации по вопросам предоставления муниципальной услуги, в том числе о ходе предоставления муниципальной услуги: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11.1. При информировании посредством средств телефонной связи должностные лица осуществляющие предоставление муниципальной услуги, обязаны предоставить следующую информацию: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сведения о нормативных правовых актах, регламентирующих вопросы предоставления муниципальной услуги;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сведения о порядке предоставления муниципальной услуги;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сведения о сроках предоставления муниципальной услуги;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сведения о местонахождении помещения, предназначенного для приема обращений и заявлений;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сведения об адресах сайта и электронной почты органа, предоставляющего муниципальную услугу;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сведения о перечне оснований для отказа в предоставлении муниципальной услуги;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сведения о ходе предоставления муниципальной услуги.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 иным вопросам информация предоставляется только на основании соответствующего письменного обращения.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11.2. При информировании по </w:t>
      </w:r>
      <w:r w:rsidR="00205C75" w:rsidRPr="00205C75">
        <w:rPr>
          <w:rFonts w:ascii="Times New Roman" w:hAnsi="Times New Roman"/>
          <w:sz w:val="28"/>
          <w:szCs w:val="28"/>
        </w:rPr>
        <w:t xml:space="preserve">запросам </w:t>
      </w:r>
      <w:r w:rsidRPr="00205C75">
        <w:rPr>
          <w:rFonts w:ascii="Times New Roman" w:hAnsi="Times New Roman"/>
          <w:sz w:val="28"/>
          <w:szCs w:val="28"/>
        </w:rPr>
        <w:t xml:space="preserve">ответ на </w:t>
      </w:r>
      <w:r w:rsidR="00205C75" w:rsidRPr="00205C75">
        <w:rPr>
          <w:rFonts w:ascii="Times New Roman" w:hAnsi="Times New Roman"/>
          <w:sz w:val="28"/>
          <w:szCs w:val="28"/>
        </w:rPr>
        <w:t>запрос</w:t>
      </w:r>
      <w:r w:rsidRPr="00205C75">
        <w:rPr>
          <w:rFonts w:ascii="Times New Roman" w:hAnsi="Times New Roman"/>
          <w:sz w:val="28"/>
          <w:szCs w:val="28"/>
        </w:rPr>
        <w:t xml:space="preserve"> направляется по почте в адрес заявителя в срок, не превышающий 30 календарных дней со дня регистрации такого </w:t>
      </w:r>
      <w:r w:rsidR="00205C75" w:rsidRPr="00205C75">
        <w:rPr>
          <w:rFonts w:ascii="Times New Roman" w:hAnsi="Times New Roman"/>
          <w:sz w:val="28"/>
          <w:szCs w:val="28"/>
        </w:rPr>
        <w:t>запроса</w:t>
      </w:r>
      <w:r w:rsidRPr="00205C75">
        <w:rPr>
          <w:rFonts w:ascii="Times New Roman" w:hAnsi="Times New Roman"/>
          <w:sz w:val="28"/>
          <w:szCs w:val="28"/>
        </w:rPr>
        <w:t>.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11.3. При информировании по </w:t>
      </w:r>
      <w:r w:rsidR="00205C75" w:rsidRPr="00205C75">
        <w:rPr>
          <w:rFonts w:ascii="Times New Roman" w:hAnsi="Times New Roman"/>
          <w:sz w:val="28"/>
          <w:szCs w:val="28"/>
        </w:rPr>
        <w:t>запросам</w:t>
      </w:r>
      <w:r w:rsidRPr="00205C75">
        <w:rPr>
          <w:rFonts w:ascii="Times New Roman" w:hAnsi="Times New Roman"/>
          <w:sz w:val="28"/>
          <w:szCs w:val="28"/>
        </w:rPr>
        <w:t xml:space="preserve">, поступающим по электронной почте, ответ на </w:t>
      </w:r>
      <w:r w:rsidR="00205C75" w:rsidRPr="00205C75">
        <w:rPr>
          <w:rFonts w:ascii="Times New Roman" w:hAnsi="Times New Roman"/>
          <w:sz w:val="28"/>
          <w:szCs w:val="28"/>
        </w:rPr>
        <w:t>запрос</w:t>
      </w:r>
      <w:r w:rsidRPr="00205C75">
        <w:rPr>
          <w:rFonts w:ascii="Times New Roman" w:hAnsi="Times New Roman"/>
          <w:sz w:val="28"/>
          <w:szCs w:val="28"/>
        </w:rPr>
        <w:t xml:space="preserve"> может направляться как в письменной форме, так и в форме электронного сообщения в срок, не превышающий 30 календарных дней со дня регистрации </w:t>
      </w:r>
      <w:r w:rsidR="00205C75" w:rsidRPr="00205C75">
        <w:rPr>
          <w:rFonts w:ascii="Times New Roman" w:hAnsi="Times New Roman"/>
          <w:sz w:val="28"/>
          <w:szCs w:val="28"/>
        </w:rPr>
        <w:t>запроса</w:t>
      </w:r>
      <w:r w:rsidRPr="00205C75">
        <w:rPr>
          <w:rFonts w:ascii="Times New Roman" w:hAnsi="Times New Roman"/>
          <w:sz w:val="28"/>
          <w:szCs w:val="28"/>
        </w:rPr>
        <w:t>.</w:t>
      </w:r>
    </w:p>
    <w:p w:rsidR="00ED387A" w:rsidRPr="00205C75" w:rsidRDefault="00ED387A" w:rsidP="00DE28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87A" w:rsidRPr="00205C75" w:rsidRDefault="00ED387A" w:rsidP="001B74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5C75">
        <w:rPr>
          <w:rFonts w:ascii="Times New Roman" w:hAnsi="Times New Roman"/>
          <w:b/>
          <w:bCs/>
          <w:sz w:val="28"/>
          <w:szCs w:val="28"/>
        </w:rPr>
        <w:t>2. СТАНДАРТ ПРЕДОСТАВЛЕНИЯ МУНИЦИПАЛЬНОЙ УСЛУГИ</w:t>
      </w:r>
    </w:p>
    <w:p w:rsidR="00ED387A" w:rsidRPr="00205C75" w:rsidRDefault="00ED387A" w:rsidP="00DE2841">
      <w:pPr>
        <w:spacing w:after="0" w:line="240" w:lineRule="auto"/>
        <w:ind w:left="900" w:firstLine="709"/>
        <w:rPr>
          <w:rFonts w:ascii="Times New Roman" w:hAnsi="Times New Roman"/>
          <w:b/>
          <w:bCs/>
          <w:sz w:val="28"/>
          <w:szCs w:val="28"/>
        </w:rPr>
      </w:pPr>
    </w:p>
    <w:p w:rsidR="00ED387A" w:rsidRPr="00205C75" w:rsidRDefault="00ED387A" w:rsidP="00DE28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>12. Наименование муниципальной услуги:</w:t>
      </w:r>
    </w:p>
    <w:p w:rsidR="00ED387A" w:rsidRPr="00205C75" w:rsidRDefault="00ED387A" w:rsidP="00DE28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>«Предоставление молодым семьям социальных выплат на приобретение (строительство) жилья</w:t>
      </w:r>
      <w:r w:rsidRPr="00205C75">
        <w:rPr>
          <w:rFonts w:ascii="Times New Roman" w:hAnsi="Times New Roman"/>
          <w:sz w:val="28"/>
          <w:szCs w:val="28"/>
        </w:rPr>
        <w:t>»</w:t>
      </w:r>
      <w:r w:rsidRPr="00205C75">
        <w:rPr>
          <w:rFonts w:ascii="Times New Roman" w:hAnsi="Times New Roman"/>
          <w:bCs/>
          <w:sz w:val="28"/>
          <w:szCs w:val="28"/>
        </w:rPr>
        <w:t>.</w:t>
      </w:r>
      <w:r w:rsidRPr="00205C75">
        <w:rPr>
          <w:rFonts w:ascii="Times New Roman" w:hAnsi="Times New Roman"/>
          <w:sz w:val="28"/>
          <w:szCs w:val="28"/>
        </w:rPr>
        <w:t xml:space="preserve"> </w:t>
      </w:r>
    </w:p>
    <w:p w:rsidR="00ED387A" w:rsidRPr="00205C75" w:rsidRDefault="00ED387A" w:rsidP="00DE2841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>13. Наименование органа местного самоуправления, предоставляющего  муниципальную услугу:</w:t>
      </w:r>
    </w:p>
    <w:p w:rsidR="00ED387A" w:rsidRPr="00205C75" w:rsidRDefault="00ED387A" w:rsidP="00DE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>Предоставление молодым семьям социальных выплат на приобретение (строительство) жилья</w:t>
      </w:r>
      <w:r w:rsidRPr="00205C75">
        <w:rPr>
          <w:rFonts w:ascii="Times New Roman" w:hAnsi="Times New Roman"/>
          <w:sz w:val="28"/>
          <w:szCs w:val="28"/>
        </w:rPr>
        <w:t xml:space="preserve"> осуществляет (</w:t>
      </w:r>
      <w:r w:rsidRPr="00205C75">
        <w:rPr>
          <w:rFonts w:ascii="Times New Roman" w:hAnsi="Times New Roman"/>
          <w:i/>
          <w:sz w:val="28"/>
          <w:szCs w:val="28"/>
        </w:rPr>
        <w:t>наименование структурного подразделения (отдела) органа местного самоуправления муниципального образования, или муниципального учреждения, предоставляющего муниципальную услугу</w:t>
      </w:r>
      <w:r w:rsidRPr="00205C75">
        <w:rPr>
          <w:rFonts w:ascii="Times New Roman" w:hAnsi="Times New Roman"/>
          <w:sz w:val="28"/>
          <w:szCs w:val="28"/>
        </w:rPr>
        <w:t xml:space="preserve">) (далее – Исполнитель). </w:t>
      </w:r>
    </w:p>
    <w:p w:rsidR="00ED387A" w:rsidRPr="00205C75" w:rsidRDefault="00ED387A" w:rsidP="00DE2841">
      <w:pPr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</w:p>
    <w:p w:rsidR="00ED387A" w:rsidRPr="00205C75" w:rsidRDefault="00ED387A" w:rsidP="001B74A9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Описание результата предоставления муниципальной услуги</w:t>
      </w:r>
    </w:p>
    <w:p w:rsidR="00ED387A" w:rsidRPr="00205C75" w:rsidRDefault="00ED387A" w:rsidP="00DE284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F364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14. Результатом предоставления муниципальной услуги является:</w:t>
      </w:r>
    </w:p>
    <w:p w:rsidR="00ED387A" w:rsidRPr="00205C75" w:rsidRDefault="00ED387A" w:rsidP="00F364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- принятие Исполнителем решения о признании молодой семьи участницей подпрограммы «Обеспечение жильем молодых семей» федеральной целевой программы «Жилище» на 2011-2015 годы»;</w:t>
      </w:r>
    </w:p>
    <w:p w:rsidR="00ED387A" w:rsidRPr="00205C75" w:rsidRDefault="00ED387A" w:rsidP="00C15F8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- принятие  Исполнителем решения об отказе в признании молодой семьи участницей подпрограммы «Обеспечение жильем молодых семей» федеральной целевой программы «Жилище» на 2011-2015 годы».</w:t>
      </w:r>
    </w:p>
    <w:p w:rsidR="00ED387A" w:rsidRPr="00205C75" w:rsidRDefault="00ED387A" w:rsidP="00F364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1B74A9">
      <w:pPr>
        <w:pStyle w:val="a3"/>
        <w:spacing w:line="240" w:lineRule="auto"/>
        <w:ind w:firstLine="0"/>
        <w:jc w:val="center"/>
        <w:rPr>
          <w:b w:val="0"/>
          <w:bCs w:val="0"/>
          <w:color w:val="auto"/>
          <w:sz w:val="28"/>
          <w:szCs w:val="28"/>
        </w:rPr>
      </w:pPr>
      <w:r w:rsidRPr="00205C75">
        <w:rPr>
          <w:b w:val="0"/>
          <w:bCs w:val="0"/>
          <w:color w:val="auto"/>
          <w:sz w:val="28"/>
          <w:szCs w:val="28"/>
        </w:rPr>
        <w:t>Срок предоставления муниципальной услуги</w:t>
      </w:r>
    </w:p>
    <w:p w:rsidR="00ED387A" w:rsidRPr="00205C75" w:rsidRDefault="00ED387A" w:rsidP="001B74A9">
      <w:pPr>
        <w:pStyle w:val="a3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</w:p>
    <w:p w:rsidR="00ED387A" w:rsidRPr="00205C75" w:rsidRDefault="00ED387A" w:rsidP="00DE2841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205C75">
        <w:rPr>
          <w:b w:val="0"/>
          <w:bCs w:val="0"/>
          <w:color w:val="auto"/>
          <w:sz w:val="28"/>
          <w:szCs w:val="28"/>
        </w:rPr>
        <w:t xml:space="preserve">15. Срок предоставления муниципальной услуги составляет не более 30 дней со дня получения заявления о предоставлении муниципальной услуги. </w:t>
      </w:r>
    </w:p>
    <w:p w:rsidR="00ED387A" w:rsidRPr="00205C75" w:rsidRDefault="00ED387A" w:rsidP="00DE28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87A" w:rsidRPr="00205C75" w:rsidRDefault="00ED387A" w:rsidP="001B74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>Перечень нормативных правовых актов, регулирующих  отношения, возникающие в связи с предоставлением муниципальной услуги</w:t>
      </w:r>
    </w:p>
    <w:p w:rsidR="00ED387A" w:rsidRPr="00205C75" w:rsidRDefault="00ED387A" w:rsidP="00DE28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75" w:rsidRPr="00205C75" w:rsidRDefault="00205C75" w:rsidP="00205C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16. Предоставление муниципальной услуги осуществляется в соответствии с нормативными правовыми актами: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Конституцией Российской Федерации (принятой всенародным голосованием 12 декабря 1993 года) (с учетом поправок, внесенных Законами Российской Федерации о поправках к Конституции Российской Федерации от 30 декабря 2008 года 2008 № 6-ФКЗ, от 30 декабря 2008 года № 7-ФКЗ) («Российская газета», № 7, 21 января 2009 года);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Гражданским кодексом Российской Федерации («Собрание законодательства РФ», 5 декабря 1994 года, № 32, ст.3301; («Собрание законодательства РФ», 29 января 1996 года, № 5, ст.410);</w:t>
      </w:r>
    </w:p>
    <w:p w:rsidR="00205C75" w:rsidRPr="00205C75" w:rsidRDefault="00205C75" w:rsidP="00205C7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 («Российская газета» от 12 января </w:t>
      </w:r>
      <w:smartTag w:uri="urn:schemas-microsoft-com:office:smarttags" w:element="metricconverter">
        <w:smartTagPr>
          <w:attr w:name="ProductID" w:val="2005 г"/>
        </w:smartTagPr>
        <w:r w:rsidRPr="00205C75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205C75">
        <w:rPr>
          <w:rFonts w:ascii="Times New Roman" w:hAnsi="Times New Roman" w:cs="Times New Roman"/>
          <w:sz w:val="28"/>
          <w:szCs w:val="28"/>
        </w:rPr>
        <w:t xml:space="preserve">. № 1, «Парламентская газета» от 15 января </w:t>
      </w:r>
      <w:smartTag w:uri="urn:schemas-microsoft-com:office:smarttags" w:element="metricconverter">
        <w:smartTagPr>
          <w:attr w:name="ProductID" w:val="2005 г"/>
        </w:smartTagPr>
        <w:r w:rsidRPr="00205C75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205C75">
        <w:rPr>
          <w:rFonts w:ascii="Times New Roman" w:hAnsi="Times New Roman" w:cs="Times New Roman"/>
          <w:sz w:val="28"/>
          <w:szCs w:val="28"/>
        </w:rPr>
        <w:t xml:space="preserve">. № 7-8, Собрание законодательства Российской Федерации от 3 января </w:t>
      </w:r>
      <w:smartTag w:uri="urn:schemas-microsoft-com:office:smarttags" w:element="metricconverter">
        <w:smartTagPr>
          <w:attr w:name="ProductID" w:val="2005 г"/>
        </w:smartTagPr>
        <w:r w:rsidRPr="00205C75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205C75">
        <w:rPr>
          <w:rFonts w:ascii="Times New Roman" w:hAnsi="Times New Roman" w:cs="Times New Roman"/>
          <w:sz w:val="28"/>
          <w:szCs w:val="28"/>
        </w:rPr>
        <w:t>. № 1 (часть I) ст. 14);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Федеральным законом от 6 апреля 2011 года № 63-ФЗ «Об электронной подписи» («Российская газета», 8 апреля 2011 года, № 75);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Федеральным законом от 27 июля 2010 года № 210-ФЗ «Об организации предоставления государственных и муниципальных услуг» («Российская газета», 30 июля 2010 года, № 168) (далее – Федеральный закон № 210-ФЗ);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Федеральным законом от 9 февраля 2009 года № 8-ФЗ «Об обеспечении доступа к информации о деятельности государственных органов и органов местного самоуправления» («Российская газета», 13 февраля 2009 года, № 25);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Федеральным законом от 27 июля 2006 года № 152-ФЗ «О персональных данных» («Российская газета», 29 июля 2006 года, № 165);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Федеральным законом от 27 июля 2006 года № 149-ФЗ «Об информации, информационных технологиях и о защите информации» («Российская газета», 29 июля 2006 года, № 165);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Федеральным законом от 2 мая 2006 года № 59-ФЗ «О порядке рассмотрения обращений граждан Российской Федерации» («Российская газета», 5 мая 2006 года, № 95);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Федеральным законом от 6 октября 2003 года № 131-ФЗ «Об общих принципах организации местного самоуправления в Российской Федерации» («Собрание законодательства РФ», 6 октября 2003 года, № 40, ст.3822);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Законом Российской Федерации от 27 апреля 1993 года № 4866-1 «Об обжаловании в суд действий и решений, нарушающих права и свободы граждан» («Российская газета», 12 мая 1993 года, № 89);</w:t>
      </w:r>
    </w:p>
    <w:p w:rsidR="00205C75" w:rsidRPr="00205C75" w:rsidRDefault="00205C75" w:rsidP="00205C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Pr="00205C75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205C75">
        <w:rPr>
          <w:rFonts w:ascii="Times New Roman" w:hAnsi="Times New Roman"/>
          <w:sz w:val="28"/>
          <w:szCs w:val="28"/>
        </w:rPr>
        <w:t xml:space="preserve"> Правительства РФ от 13 мая 2006 года № 285 «Об утверждении Правил предоставления молодым семьям социальных выплат на приобретение жилья в рамках реализации подпрограммы «Обеспечение жильем молодых семей» федеральной целевой программы «Жилище» на 2002-2010 годы» («Российская газета», № 105, 19 мая 2006 года);</w:t>
      </w:r>
    </w:p>
    <w:p w:rsidR="00205C75" w:rsidRPr="00205C75" w:rsidRDefault="00205C75" w:rsidP="00205C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постановлением Правительства РФ от 17 декабря 2010 года № 1050 «О федеральной целевой программе "Жилище" на 2011 - 2015 годы» («Собрание законодательства РФ», 31.01.2011, № 5, ст. 739.);</w:t>
      </w:r>
    </w:p>
    <w:p w:rsidR="00205C75" w:rsidRPr="00205C75" w:rsidRDefault="00205C75" w:rsidP="00205C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постановление Правительства Забайкальского края от 05 августа 2011 года № 290 «О реализации мероприятий, направленных на улучшение жилищных условий молодых семей, нуждающихся в улучшении жилищных условий» («Азия-Экспресс»,№ 33, 18 августа 2011 года);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24 октября 2011 года № 860 «Об утверждении Правил взимания платы за предоставление информации о деятельности государственных органов и органов местного самоуправления» («Российская газета», 28 октября 2011 года, № 243);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(«Собрание законодательства РФ», 31 октября 2011 года, № 44, ст.6274);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25 августа 2012 года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31 августа 2012 года, № 200);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2 июля 2012 года, № 148);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7 июля 2011 года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законодательства РФ», 18 июля 2011 года, № 29, ст.4479);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Уставом </w:t>
      </w:r>
      <w:r w:rsidRPr="00205C75">
        <w:rPr>
          <w:rFonts w:ascii="Times New Roman" w:hAnsi="Times New Roman"/>
          <w:i/>
          <w:sz w:val="28"/>
          <w:szCs w:val="28"/>
        </w:rPr>
        <w:t>(наименование муниципального образования) (источник, дата официального опубликования)</w:t>
      </w:r>
      <w:r w:rsidRPr="00205C75">
        <w:rPr>
          <w:rFonts w:ascii="Times New Roman" w:hAnsi="Times New Roman"/>
          <w:sz w:val="28"/>
          <w:szCs w:val="28"/>
        </w:rPr>
        <w:t>;</w:t>
      </w:r>
    </w:p>
    <w:p w:rsidR="00ED387A" w:rsidRPr="00205C75" w:rsidRDefault="00205C75" w:rsidP="00205C75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i/>
          <w:sz w:val="28"/>
          <w:szCs w:val="28"/>
        </w:rPr>
      </w:pPr>
      <w:r w:rsidRPr="00205C75">
        <w:rPr>
          <w:rFonts w:ascii="Times New Roman" w:hAnsi="Times New Roman"/>
          <w:i/>
          <w:sz w:val="28"/>
          <w:szCs w:val="28"/>
        </w:rPr>
        <w:t>Муниципальными нормативными правовыми актами, регулирующими правоотношения в данной сфере (источник, дата официального опубликования).</w:t>
      </w:r>
    </w:p>
    <w:p w:rsidR="00205C75" w:rsidRPr="00205C75" w:rsidRDefault="00205C75" w:rsidP="00205C7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F23BD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</w:t>
      </w:r>
    </w:p>
    <w:p w:rsidR="00ED387A" w:rsidRPr="00205C75" w:rsidRDefault="00ED387A" w:rsidP="00F23BD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с нормативными правовыми актами для предоставления муниципальной</w:t>
      </w:r>
    </w:p>
    <w:p w:rsidR="00ED387A" w:rsidRPr="00205C75" w:rsidRDefault="00ED387A" w:rsidP="00F23BD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услуги, подлежащих представлению заявителем, способы их получения,</w:t>
      </w:r>
    </w:p>
    <w:p w:rsidR="00ED387A" w:rsidRPr="00205C75" w:rsidRDefault="00ED387A" w:rsidP="00F23BD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в том числе в электронной форме, порядок их представления</w:t>
      </w:r>
    </w:p>
    <w:p w:rsidR="00ED387A" w:rsidRPr="00205C75" w:rsidRDefault="00ED387A" w:rsidP="00F23B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570D5B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205C75">
        <w:rPr>
          <w:b w:val="0"/>
          <w:color w:val="auto"/>
          <w:sz w:val="28"/>
          <w:szCs w:val="28"/>
        </w:rPr>
        <w:t>17</w:t>
      </w:r>
      <w:r w:rsidRPr="00205C75">
        <w:rPr>
          <w:color w:val="auto"/>
          <w:sz w:val="28"/>
          <w:szCs w:val="28"/>
        </w:rPr>
        <w:t xml:space="preserve">. </w:t>
      </w:r>
      <w:r w:rsidRPr="00205C75">
        <w:rPr>
          <w:b w:val="0"/>
          <w:bCs w:val="0"/>
          <w:color w:val="auto"/>
          <w:sz w:val="28"/>
          <w:szCs w:val="28"/>
        </w:rPr>
        <w:t>Для предоставления муниципальной услуги заявитель представляет Исполнителю следующие документы: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а) заявление по форме согласно </w:t>
      </w:r>
      <w:hyperlink r:id="rId15" w:history="1">
        <w:r w:rsidRPr="00205C75">
          <w:rPr>
            <w:rFonts w:ascii="Times New Roman" w:hAnsi="Times New Roman"/>
            <w:sz w:val="28"/>
            <w:szCs w:val="28"/>
          </w:rPr>
          <w:t>приложению № 2</w:t>
        </w:r>
      </w:hyperlink>
      <w:r w:rsidRPr="00205C75">
        <w:rPr>
          <w:rFonts w:ascii="Times New Roman" w:hAnsi="Times New Roman"/>
          <w:sz w:val="28"/>
          <w:szCs w:val="28"/>
        </w:rPr>
        <w:t xml:space="preserve"> в 2 экземплярах (один экземпляр возвращается заявителю с указанием даты принятия заявления и приложенных к нему документов);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б) документы, удостоверяющие личность каждого члена семьи;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в) свидетельство о браке (на неполную семью не распространяется);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205C75">
        <w:rPr>
          <w:rFonts w:ascii="Times New Roman" w:hAnsi="Times New Roman"/>
          <w:sz w:val="28"/>
          <w:szCs w:val="28"/>
        </w:rPr>
        <w:t>г) п</w:t>
      </w:r>
      <w:r w:rsidRPr="00205C75">
        <w:rPr>
          <w:rFonts w:ascii="Times New Roman" w:hAnsi="Times New Roman"/>
          <w:sz w:val="28"/>
          <w:szCs w:val="28"/>
          <w:lang w:eastAsia="ru-RU"/>
        </w:rPr>
        <w:t>равоустанавливающие документы, подтверждающие наличие или отсутствие в собственности каждого члена молодой семьи жилых помещений, не зарегистрированные в Росреестре;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205C75">
        <w:rPr>
          <w:rFonts w:ascii="Times New Roman" w:hAnsi="Times New Roman"/>
          <w:sz w:val="28"/>
          <w:szCs w:val="28"/>
          <w:lang w:eastAsia="ru-RU"/>
        </w:rPr>
        <w:t>д) справка о составе семьи;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205C75">
        <w:rPr>
          <w:rFonts w:ascii="Times New Roman" w:hAnsi="Times New Roman"/>
          <w:sz w:val="28"/>
          <w:szCs w:val="28"/>
          <w:lang w:eastAsia="ru-RU"/>
        </w:rPr>
        <w:t>е) договор на приобретение (строительство) жилья (договор купли-продажи, договор участия  в долевом строительстве);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205C75">
        <w:rPr>
          <w:rFonts w:ascii="Times New Roman" w:hAnsi="Times New Roman"/>
          <w:sz w:val="28"/>
          <w:szCs w:val="28"/>
          <w:lang w:eastAsia="ru-RU"/>
        </w:rPr>
        <w:t>ж) свидетельство о государственной регистрации  права собственности на приобретенное жилое помещение, зарегистрированное в Росреестре;</w:t>
      </w:r>
    </w:p>
    <w:p w:rsidR="00ED387A" w:rsidRPr="00205C75" w:rsidRDefault="00ED387A" w:rsidP="00394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C75">
        <w:rPr>
          <w:rFonts w:ascii="Times New Roman" w:hAnsi="Times New Roman"/>
          <w:sz w:val="28"/>
          <w:szCs w:val="28"/>
          <w:lang w:eastAsia="ru-RU"/>
        </w:rPr>
        <w:t>з) копия лицевого финансового счета на благоустроенное жилое помещение;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  <w:lang w:eastAsia="ru-RU"/>
        </w:rPr>
        <w:t>и) документы подтверждающие признание молодой семьи, как семьи,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(</w:t>
      </w:r>
      <w:r w:rsidRPr="00205C75">
        <w:rPr>
          <w:rFonts w:ascii="Times New Roman" w:hAnsi="Times New Roman"/>
          <w:sz w:val="28"/>
          <w:szCs w:val="28"/>
        </w:rPr>
        <w:t>копии налоговых деклараций о доходах членов молодой семьи за расчетный период, заверенных налоговыми органами, или другие документы, подтверждающие доходы молодой семьи; выписки банковских или иных кредитных организаций о размере денежных средств, находящихся на счетах молодой семьи (при наличии); копия государственного сертификата на материнский (семейный) капитал, заверенного в установленном порядке (при наличии).</w:t>
      </w:r>
    </w:p>
    <w:p w:rsidR="00ED387A" w:rsidRPr="00205C75" w:rsidRDefault="00ED387A" w:rsidP="001B74A9">
      <w:pPr>
        <w:pStyle w:val="a3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</w:p>
    <w:p w:rsidR="00ED387A" w:rsidRPr="00205C75" w:rsidRDefault="00ED387A" w:rsidP="001B74A9">
      <w:pPr>
        <w:pStyle w:val="a3"/>
        <w:spacing w:line="240" w:lineRule="auto"/>
        <w:ind w:firstLine="0"/>
        <w:jc w:val="center"/>
        <w:rPr>
          <w:b w:val="0"/>
          <w:bCs w:val="0"/>
          <w:color w:val="auto"/>
          <w:sz w:val="28"/>
          <w:szCs w:val="28"/>
        </w:rPr>
      </w:pPr>
      <w:r w:rsidRPr="00205C75">
        <w:rPr>
          <w:b w:val="0"/>
          <w:color w:val="auto"/>
          <w:sz w:val="28"/>
          <w:szCs w:val="28"/>
        </w:rPr>
        <w:t xml:space="preserve">Перечень документов, необходимых для предоставления </w:t>
      </w:r>
      <w:r w:rsidRPr="00205C75">
        <w:rPr>
          <w:b w:val="0"/>
          <w:bCs w:val="0"/>
          <w:color w:val="auto"/>
          <w:sz w:val="28"/>
          <w:szCs w:val="28"/>
        </w:rPr>
        <w:t>муниципальной услуги и услуг, которые находятся в распоряжении государственных органов, органов местного самоуправления  и иных органов, участвующих в предоставлении государственных и муниципальных услуг и которые заявитель вправе представить</w:t>
      </w:r>
    </w:p>
    <w:p w:rsidR="00ED387A" w:rsidRPr="00205C75" w:rsidRDefault="00ED387A" w:rsidP="00DA7C93">
      <w:pPr>
        <w:pStyle w:val="a3"/>
        <w:spacing w:line="240" w:lineRule="auto"/>
        <w:ind w:firstLine="709"/>
        <w:jc w:val="both"/>
        <w:rPr>
          <w:b w:val="0"/>
          <w:color w:val="auto"/>
          <w:sz w:val="28"/>
          <w:szCs w:val="28"/>
        </w:rPr>
      </w:pPr>
    </w:p>
    <w:p w:rsidR="00ED387A" w:rsidRPr="00205C75" w:rsidRDefault="00ED387A" w:rsidP="00DA7C93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205C75">
        <w:rPr>
          <w:b w:val="0"/>
          <w:color w:val="auto"/>
          <w:sz w:val="28"/>
          <w:szCs w:val="28"/>
        </w:rPr>
        <w:t xml:space="preserve">18. Перечень документов, необходимых для предоставления </w:t>
      </w:r>
      <w:r w:rsidRPr="00205C75">
        <w:rPr>
          <w:b w:val="0"/>
          <w:bCs w:val="0"/>
          <w:color w:val="auto"/>
          <w:sz w:val="28"/>
          <w:szCs w:val="28"/>
        </w:rPr>
        <w:t>муниципальной услуги и услуг, которые находятся в распоряжении государственных органов, органов местного самоуправления  и иных органов, участвующих в предоставлении государственных и муниципальных услуг и которые заявитель вправе представить:</w:t>
      </w: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205C75">
        <w:rPr>
          <w:rFonts w:ascii="Times New Roman" w:hAnsi="Times New Roman"/>
          <w:sz w:val="28"/>
          <w:szCs w:val="28"/>
        </w:rPr>
        <w:t>п</w:t>
      </w:r>
      <w:r w:rsidRPr="00205C75">
        <w:rPr>
          <w:rFonts w:ascii="Times New Roman" w:hAnsi="Times New Roman"/>
          <w:sz w:val="28"/>
          <w:szCs w:val="28"/>
          <w:lang w:eastAsia="ru-RU"/>
        </w:rPr>
        <w:t>равоустанавливающие документы, подтверждающие наличие или отсутствие в собственности каждого члена молодой семьи жилых помещений, не зарегистрированные в Росреестре;</w:t>
      </w:r>
    </w:p>
    <w:p w:rsidR="00ED387A" w:rsidRPr="00205C75" w:rsidRDefault="00ED387A" w:rsidP="00DA7C93">
      <w:pPr>
        <w:pStyle w:val="a3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</w:p>
    <w:p w:rsidR="00ED387A" w:rsidRPr="00205C75" w:rsidRDefault="00ED387A" w:rsidP="00DA7C93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D387A" w:rsidRPr="00205C75" w:rsidRDefault="00ED387A" w:rsidP="00DA7C9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C15F85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Оснований для отказа в приеме заявлений не имеется.</w:t>
      </w:r>
    </w:p>
    <w:p w:rsidR="00ED387A" w:rsidRPr="00205C75" w:rsidRDefault="00ED387A" w:rsidP="00DA7C93">
      <w:pPr>
        <w:pStyle w:val="a3"/>
        <w:spacing w:line="240" w:lineRule="auto"/>
        <w:ind w:firstLine="567"/>
        <w:jc w:val="both"/>
        <w:rPr>
          <w:b w:val="0"/>
          <w:color w:val="auto"/>
          <w:sz w:val="28"/>
          <w:szCs w:val="28"/>
        </w:rPr>
      </w:pPr>
    </w:p>
    <w:p w:rsidR="00ED387A" w:rsidRPr="00205C75" w:rsidRDefault="00ED387A" w:rsidP="00DA7C93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ED387A" w:rsidRPr="00205C75" w:rsidRDefault="00ED387A" w:rsidP="00DA7C93">
      <w:pPr>
        <w:pStyle w:val="a3"/>
        <w:spacing w:line="240" w:lineRule="auto"/>
        <w:ind w:firstLine="567"/>
        <w:jc w:val="both"/>
        <w:rPr>
          <w:b w:val="0"/>
          <w:color w:val="auto"/>
          <w:sz w:val="28"/>
          <w:szCs w:val="28"/>
        </w:rPr>
      </w:pPr>
    </w:p>
    <w:p w:rsidR="00ED387A" w:rsidRPr="00205C75" w:rsidRDefault="00ED387A" w:rsidP="00DA7C9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20. Основания для приостановления муниципальной услуги отсутствуют.</w:t>
      </w:r>
    </w:p>
    <w:p w:rsidR="00ED387A" w:rsidRPr="00205C75" w:rsidRDefault="00ED387A" w:rsidP="00DA7C9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21. Основанием для отказа в предоставлении муниципальной услуги является:</w:t>
      </w:r>
    </w:p>
    <w:p w:rsidR="00ED387A" w:rsidRPr="00205C75" w:rsidRDefault="00ED387A" w:rsidP="00F3645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а) несоответствие молодой семьи требованиям, указанным в </w:t>
      </w:r>
      <w:hyperlink r:id="rId16" w:history="1">
        <w:r w:rsidRPr="00205C75">
          <w:rPr>
            <w:rFonts w:ascii="Times New Roman" w:hAnsi="Times New Roman"/>
            <w:sz w:val="28"/>
            <w:szCs w:val="28"/>
          </w:rPr>
          <w:t>пункте 5</w:t>
        </w:r>
      </w:hyperlink>
      <w:r w:rsidRPr="00205C75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регламента;</w:t>
      </w:r>
    </w:p>
    <w:p w:rsidR="00ED387A" w:rsidRPr="00205C75" w:rsidRDefault="00ED387A" w:rsidP="00F3645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б) непредставление или представление не в полном объеме документов, указанных в </w:t>
      </w:r>
      <w:hyperlink r:id="rId17" w:history="1">
        <w:r w:rsidRPr="00205C75">
          <w:rPr>
            <w:rFonts w:ascii="Times New Roman" w:hAnsi="Times New Roman"/>
            <w:sz w:val="28"/>
            <w:szCs w:val="28"/>
          </w:rPr>
          <w:t>пункте 1</w:t>
        </w:r>
      </w:hyperlink>
      <w:r w:rsidRPr="00205C75">
        <w:rPr>
          <w:rFonts w:ascii="Times New Roman" w:hAnsi="Times New Roman"/>
          <w:sz w:val="28"/>
          <w:szCs w:val="28"/>
        </w:rPr>
        <w:t>7 настоящего Административного регламента;</w:t>
      </w:r>
    </w:p>
    <w:p w:rsidR="00ED387A" w:rsidRPr="00205C75" w:rsidRDefault="00ED387A" w:rsidP="00F3645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в) недостоверность сведений, содержащихся в представленных документах;</w:t>
      </w:r>
    </w:p>
    <w:p w:rsidR="00205C75" w:rsidRPr="00205C75" w:rsidRDefault="00ED387A" w:rsidP="00205C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г)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бюджета.</w:t>
      </w:r>
    </w:p>
    <w:p w:rsidR="00ED387A" w:rsidRPr="00205C75" w:rsidRDefault="00205C75" w:rsidP="00205C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д) наличие случаев, предусмотренных статьей 11 Федерального закона от 2 мая 2006 года № 59-ФЗ «О порядке рассмотрения обращений граждан Российской Федерации».</w:t>
      </w:r>
    </w:p>
    <w:p w:rsidR="00205C75" w:rsidRPr="00205C75" w:rsidRDefault="00205C75" w:rsidP="00205C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A7C93">
      <w:pPr>
        <w:pStyle w:val="a3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  <w:r w:rsidRPr="00205C75">
        <w:rPr>
          <w:b w:val="0"/>
          <w:color w:val="auto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ED387A" w:rsidRPr="00205C75" w:rsidRDefault="00ED387A" w:rsidP="00DA7C93">
      <w:pPr>
        <w:pStyle w:val="a3"/>
        <w:spacing w:line="240" w:lineRule="auto"/>
        <w:jc w:val="both"/>
        <w:rPr>
          <w:b w:val="0"/>
          <w:bCs w:val="0"/>
          <w:color w:val="auto"/>
          <w:sz w:val="28"/>
          <w:szCs w:val="28"/>
        </w:rPr>
      </w:pPr>
    </w:p>
    <w:p w:rsidR="00FF4294" w:rsidRPr="00205C75" w:rsidRDefault="00ED387A" w:rsidP="00FF42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C75">
        <w:rPr>
          <w:rFonts w:ascii="Times New Roman" w:hAnsi="Times New Roman"/>
          <w:sz w:val="28"/>
          <w:szCs w:val="28"/>
        </w:rPr>
        <w:t>22</w:t>
      </w:r>
      <w:r w:rsidRPr="00205C75">
        <w:rPr>
          <w:sz w:val="28"/>
          <w:szCs w:val="28"/>
        </w:rPr>
        <w:t xml:space="preserve">. </w:t>
      </w:r>
      <w:r w:rsidR="00FF4294" w:rsidRPr="00205C75">
        <w:rPr>
          <w:rFonts w:ascii="Times New Roman" w:hAnsi="Times New Roman"/>
          <w:sz w:val="28"/>
          <w:szCs w:val="28"/>
          <w:lang w:eastAsia="ru-RU"/>
        </w:rPr>
        <w:t xml:space="preserve">К услугам, которые являются необходимыми и обязательными для предоставления </w:t>
      </w:r>
      <w:r w:rsidR="00C810C0" w:rsidRPr="00205C75">
        <w:rPr>
          <w:rFonts w:ascii="Times New Roman" w:hAnsi="Times New Roman"/>
          <w:sz w:val="28"/>
          <w:szCs w:val="28"/>
          <w:lang w:eastAsia="ru-RU"/>
        </w:rPr>
        <w:t xml:space="preserve">муниципальной </w:t>
      </w:r>
      <w:r w:rsidR="00FF4294" w:rsidRPr="00205C75">
        <w:rPr>
          <w:rFonts w:ascii="Times New Roman" w:hAnsi="Times New Roman"/>
          <w:sz w:val="28"/>
          <w:szCs w:val="28"/>
          <w:lang w:eastAsia="ru-RU"/>
        </w:rPr>
        <w:t>услуги, относятся:</w:t>
      </w:r>
    </w:p>
    <w:p w:rsidR="00FF4294" w:rsidRPr="00205C75" w:rsidRDefault="00FF4294" w:rsidP="00FF429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а) выдача кредитными организациями документов, выписок, справок, справок-расчетов, согласий и иных документов, необходимых в соответствии с пунктом 17 Регламента;</w:t>
      </w:r>
    </w:p>
    <w:p w:rsidR="00FF4294" w:rsidRPr="00205C75" w:rsidRDefault="00FF4294" w:rsidP="00FF429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б) выдача справок о гражданах, зарегистрированных по месту жительства (пребывания) (справок о составе семьи).</w:t>
      </w:r>
    </w:p>
    <w:p w:rsidR="00ED387A" w:rsidRPr="00205C75" w:rsidRDefault="00FF4294" w:rsidP="00FF4294">
      <w:pPr>
        <w:spacing w:after="0" w:line="240" w:lineRule="auto"/>
        <w:ind w:firstLine="539"/>
        <w:jc w:val="both"/>
        <w:rPr>
          <w:b/>
          <w:bCs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в) предоставление выписок из домовой (поквартирной) книги или иных документов, содержащих сведения о лицах, проживающих по данному адресу.</w:t>
      </w:r>
    </w:p>
    <w:p w:rsidR="00FF4294" w:rsidRPr="00205C75" w:rsidRDefault="00FF4294" w:rsidP="00FF4294">
      <w:pPr>
        <w:pStyle w:val="a3"/>
        <w:spacing w:line="240" w:lineRule="auto"/>
        <w:jc w:val="both"/>
        <w:rPr>
          <w:b w:val="0"/>
          <w:bCs w:val="0"/>
          <w:color w:val="auto"/>
          <w:sz w:val="28"/>
          <w:szCs w:val="28"/>
        </w:rPr>
      </w:pP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ED387A" w:rsidRPr="00205C75" w:rsidRDefault="00ED387A" w:rsidP="00DA7C93">
      <w:pPr>
        <w:pStyle w:val="a3"/>
        <w:spacing w:line="240" w:lineRule="auto"/>
        <w:ind w:firstLine="0"/>
        <w:jc w:val="center"/>
        <w:rPr>
          <w:b w:val="0"/>
          <w:bCs w:val="0"/>
          <w:color w:val="auto"/>
          <w:sz w:val="28"/>
          <w:szCs w:val="28"/>
        </w:rPr>
      </w:pP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>23.</w:t>
      </w:r>
      <w:r w:rsidRPr="00205C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05C75">
        <w:rPr>
          <w:rFonts w:ascii="Times New Roman" w:hAnsi="Times New Roman"/>
          <w:sz w:val="28"/>
          <w:szCs w:val="28"/>
        </w:rPr>
        <w:t>За предоставление муниципальной услуги государственная пошлина или иная плата не взимается.</w:t>
      </w: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ED387A" w:rsidRPr="00205C75" w:rsidRDefault="00ED387A" w:rsidP="00DA7C93">
      <w:pPr>
        <w:pStyle w:val="a3"/>
        <w:spacing w:line="240" w:lineRule="auto"/>
        <w:ind w:firstLine="0"/>
        <w:rPr>
          <w:b w:val="0"/>
          <w:bCs w:val="0"/>
          <w:color w:val="auto"/>
          <w:sz w:val="28"/>
          <w:szCs w:val="28"/>
        </w:rPr>
      </w:pPr>
    </w:p>
    <w:p w:rsidR="00ED387A" w:rsidRPr="00205C75" w:rsidRDefault="00ED387A" w:rsidP="00DA7C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bCs/>
          <w:sz w:val="28"/>
          <w:szCs w:val="28"/>
        </w:rPr>
        <w:t xml:space="preserve">24. </w:t>
      </w:r>
      <w:r w:rsidRPr="00205C75">
        <w:rPr>
          <w:rFonts w:ascii="Times New Roman" w:hAnsi="Times New Roman" w:cs="Times New Roman"/>
          <w:sz w:val="28"/>
          <w:szCs w:val="28"/>
        </w:rPr>
        <w:t>Максимальное время ожидания в очереди при подаче и получении документов з</w:t>
      </w:r>
      <w:r w:rsidR="00205C75" w:rsidRPr="00205C75">
        <w:rPr>
          <w:rFonts w:ascii="Times New Roman" w:hAnsi="Times New Roman" w:cs="Times New Roman"/>
          <w:sz w:val="28"/>
          <w:szCs w:val="28"/>
        </w:rPr>
        <w:t>аявителями не должно превышать 15</w:t>
      </w:r>
      <w:r w:rsidRPr="00205C75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ED387A" w:rsidRPr="00205C75" w:rsidRDefault="00ED387A" w:rsidP="00DA7C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ED387A" w:rsidRPr="00205C75" w:rsidRDefault="00ED387A" w:rsidP="00DA7C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25. Заявление, поступившее Исполнителю по почте или доставленное нарочным, регистрируется должностным лицом подразделения, ответственного за делопроизводство, в день его поступления.</w:t>
      </w: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26. Заявление, поступившее Исполнителю, в электронной форме, регистрируется должностным лицом подразделения, ответственного за делопроизводство, в день его поступления.</w:t>
      </w: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27. Порядок приема и регистрации заявлений и документов устанавливается муниципальными актами, определяющими правила документооборота в органах местного самоуправления, в том числе в автоматическом режиме.</w:t>
      </w: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ind w:hanging="142"/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Требования к помещениям, в которых предоставляются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ED387A" w:rsidRPr="00205C75" w:rsidRDefault="00ED387A" w:rsidP="00DA7C93">
      <w:pPr>
        <w:pStyle w:val="a3"/>
        <w:spacing w:line="240" w:lineRule="auto"/>
        <w:ind w:hanging="142"/>
        <w:jc w:val="center"/>
        <w:rPr>
          <w:b w:val="0"/>
          <w:bCs w:val="0"/>
          <w:color w:val="auto"/>
          <w:sz w:val="28"/>
          <w:szCs w:val="28"/>
        </w:rPr>
      </w:pP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28. Прием граждан осуществляется в специально выделенных для предоставления муниципальных услуг помещениях.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29. Помещения содержат места для ожидания, приема и информирования граждан, оборудуются в соответствии с санитарными правилами и нормами, с соблюдением необходимых мер пожарной безопасности. У входа в каждое помещение размещается табличка с наименованием помещения (зал ожидания, приема/выдачи документов и т.д.).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30. Места ожидания и приема заявителей должны быть оборудованы стульями или кресельными секциями, соответствовать комфортным условиям для ожидания заявителей и оптимальным условиям работы специалистов Исполнителя. Количество мест ожидания определяется исходя из фактической нагрузки и возможности для их размещения в здании, но не может составлять менее _____ мест. 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В местах ожидания имеются средства для оказания первой помощи и доступные места общего пользования.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243"/>
      <w:r w:rsidRPr="00205C75">
        <w:rPr>
          <w:rFonts w:ascii="Times New Roman" w:hAnsi="Times New Roman"/>
          <w:sz w:val="28"/>
          <w:szCs w:val="28"/>
        </w:rPr>
        <w:t>31. Все места предоставления муниципальной услуги оборудуются противопожарной системой и средствами пожаротушения. Вход и выход из помещения оборудуются соответствующими указателями.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32. Рабочие места должностных лиц, ответственных за предоставление муниципальной услуги, должны быть оборудованы персональными компьютерами с возможностью доступа к информационно-телекоммуникационной сети Интернет, необходимым информационным базам данных, печатающими устройствами, копировальной техникой, средствами телефонной связи.</w:t>
      </w:r>
    </w:p>
    <w:bookmarkEnd w:id="1"/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Должностные лица, ответственные за предоставление муниципальной услуги, обязаны иметь личные нагрудные идентификационные карточки (бейджи) с указанием фамилии, имени, отчества и должности либо таблички аналогичного содержания на рабочих местах. Место для приема заявителей оборудуется стульями, столом для написания и размещения заявлений, других документов.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33. Места информирования, предназначенные для ознакомления заявителей с информационными материалами, оборудуются: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- информационными стендами, на которых размещается текстовая информация, в том числе с образцами заполнения документов и канцелярскими принадлежностями;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- стульями и столами для оформления документов.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34. К информационным стендам должна быть обеспечена возможность свободного доступа граждан.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35. При возможности около здания, где располагается Исполнитель, организуются парковочные места для автотранспорта. Доступ заявителей к парковочным местам является бесплатным.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36. Исполнитель должен быть оснащен рабочими местами с доступом к автоматизированным информационным системам обеспечивающим: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а) регистрацию и обработку запроса, направленного посредством государственной информационной системы «Портал государственных и муниципальных услуг Забайкальского края»;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б) формирование межведомственных запросов в государственные органы, органы местного самоуправления и (или) подведомственные государственным органам и органам местного самоуправления организации, участвующие в предоставлении муниципальной услуги;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в) ведение и хранение дела заявителя в электронной форме;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г) предоставление по запросу заявителя сведений о ходе предоставления муниципальной услуги;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д) предоставление сведений по межведомственному запросу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участвующие в предоставлении государственных или муниципальных услуг.</w:t>
      </w: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A7C9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Показатели доступности и качества муниципальной услуги</w:t>
      </w:r>
    </w:p>
    <w:p w:rsidR="00ED387A" w:rsidRPr="00205C75" w:rsidRDefault="00ED387A" w:rsidP="00DA7C93">
      <w:pPr>
        <w:pStyle w:val="a3"/>
        <w:spacing w:line="240" w:lineRule="auto"/>
        <w:ind w:firstLine="567"/>
        <w:rPr>
          <w:b w:val="0"/>
          <w:bCs w:val="0"/>
          <w:color w:val="auto"/>
          <w:sz w:val="28"/>
          <w:szCs w:val="28"/>
        </w:rPr>
      </w:pP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sub_213"/>
      <w:r w:rsidRPr="00205C75">
        <w:rPr>
          <w:rFonts w:ascii="Times New Roman" w:hAnsi="Times New Roman"/>
          <w:sz w:val="28"/>
          <w:szCs w:val="28"/>
        </w:rPr>
        <w:t>37. Показатели доступности и качества муниципальной услуги</w:t>
      </w:r>
    </w:p>
    <w:bookmarkEnd w:id="2"/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Показателями доступности и качества муниципальной услуги являются: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открытость информации о муниципальной услуге;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услуги;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точное соблюдение требований законодательства и Административного регламента при предоставлении муниципальной услуги;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компетентность специалистов Исполнителя в вопросах предоставления муниципальной услуги;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вежливость и корректность специалистов Исполнителя;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комфортность ожидания и получения муниципальной услуги;</w:t>
      </w:r>
    </w:p>
    <w:p w:rsidR="00ED387A" w:rsidRPr="00205C75" w:rsidRDefault="00ED387A" w:rsidP="00DA7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отсутствие жалоб со стороны заявителей на нарушение требований стандарта предоставления муниципальной услуги.</w:t>
      </w:r>
    </w:p>
    <w:p w:rsidR="00ED387A" w:rsidRPr="00205C75" w:rsidRDefault="00ED387A" w:rsidP="00DA7C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38. Иные требования, в том числе учитывающие особенности предоставления муниципальной услуги в электронной форме:</w:t>
      </w:r>
    </w:p>
    <w:p w:rsidR="00ED387A" w:rsidRPr="00205C75" w:rsidRDefault="00ED387A" w:rsidP="00DA7C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- доступность информации о перечне документов, необходимых для получения муниципальной услуги, о режиме работы Исполнителя, контактных телефонах и другой контактной информации для заявителей;</w:t>
      </w:r>
    </w:p>
    <w:p w:rsidR="00ED387A" w:rsidRPr="00205C75" w:rsidRDefault="00ED387A" w:rsidP="00DA7C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-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ED387A" w:rsidRPr="00205C75" w:rsidRDefault="00ED387A" w:rsidP="00DA7C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- 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ED387A" w:rsidRPr="00205C75" w:rsidRDefault="00ED387A" w:rsidP="00DA7C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- 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ED387A" w:rsidRPr="00205C75" w:rsidRDefault="00ED387A" w:rsidP="00DA7C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- взаимодействие Исполнителя с органами государственной власти, органами местного самоуправления и (или) подведомственными государственным органам и органам местного самоуправления организациями, участвующими в предоставлении государственных или муниципальных услуг, или органами, предоставляющими услуги, через многофункциональный центр без участия заявителя в соответствии с нормативными правовыми актами и соглашением о взаимодействии.</w:t>
      </w:r>
    </w:p>
    <w:p w:rsidR="00ED387A" w:rsidRPr="00205C75" w:rsidRDefault="00ED387A" w:rsidP="00DA7C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387A" w:rsidRPr="00205C75" w:rsidRDefault="00ED387A" w:rsidP="00DA7C9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</w:t>
      </w:r>
    </w:p>
    <w:p w:rsidR="00ED387A" w:rsidRPr="00205C75" w:rsidRDefault="00ED387A" w:rsidP="00DA7C9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муниципальной услуги в многофункциональных центрах предоставления</w:t>
      </w:r>
    </w:p>
    <w:p w:rsidR="00ED387A" w:rsidRPr="00205C75" w:rsidRDefault="00ED387A" w:rsidP="00DA7C9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государственных и муниципальных услуг и особенности</w:t>
      </w:r>
    </w:p>
    <w:p w:rsidR="00ED387A" w:rsidRPr="00205C75" w:rsidRDefault="00ED387A" w:rsidP="00DA7C9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предоставления муниципальной услуги в электронной форме</w:t>
      </w:r>
    </w:p>
    <w:p w:rsidR="00ED387A" w:rsidRPr="00205C75" w:rsidRDefault="00ED387A" w:rsidP="00DA7C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87A" w:rsidRPr="00205C75" w:rsidRDefault="00ED387A" w:rsidP="00DA7C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39. Иные требования к предоставлению муниципальной услуги:</w:t>
      </w:r>
    </w:p>
    <w:p w:rsidR="00ED387A" w:rsidRPr="00205C75" w:rsidRDefault="00ED387A" w:rsidP="00DA7C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обеспечение возможности получения заявителями информации о предоставляемой муниципальной услуге на официальном сайте Исполнителя </w:t>
      </w:r>
      <w:r w:rsidRPr="00205C75">
        <w:rPr>
          <w:rFonts w:ascii="Times New Roman" w:hAnsi="Times New Roman" w:cs="Times New Roman"/>
          <w:i/>
          <w:sz w:val="28"/>
          <w:szCs w:val="28"/>
        </w:rPr>
        <w:t>(официальном сайте муниципального образования, т.д.)</w:t>
      </w:r>
      <w:r w:rsidRPr="00205C75">
        <w:rPr>
          <w:rFonts w:ascii="Times New Roman" w:hAnsi="Times New Roman" w:cs="Times New Roman"/>
          <w:sz w:val="28"/>
          <w:szCs w:val="28"/>
        </w:rPr>
        <w:t xml:space="preserve"> и Портале государственных и муниципальных услуг;</w:t>
      </w:r>
    </w:p>
    <w:p w:rsidR="00ED387A" w:rsidRPr="00205C75" w:rsidRDefault="00ED387A" w:rsidP="00DA7C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обеспечение возможности заполнения и подачи заявителями запроса и иных документов, необходимых для получения муниципальной услуги, в электронной форме;</w:t>
      </w:r>
    </w:p>
    <w:p w:rsidR="00ED387A" w:rsidRPr="00205C75" w:rsidRDefault="00ED387A" w:rsidP="00DA7C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обеспечение возможности для заявителей осуществлять с использованием официального сайта Исполнителя </w:t>
      </w:r>
      <w:r w:rsidRPr="00205C75">
        <w:rPr>
          <w:rFonts w:ascii="Times New Roman" w:hAnsi="Times New Roman" w:cs="Times New Roman"/>
          <w:i/>
          <w:sz w:val="28"/>
          <w:szCs w:val="28"/>
        </w:rPr>
        <w:t>(официального сайта муниципального образования, т.д.)</w:t>
      </w:r>
      <w:r w:rsidRPr="00205C75">
        <w:rPr>
          <w:rFonts w:ascii="Times New Roman" w:hAnsi="Times New Roman" w:cs="Times New Roman"/>
          <w:sz w:val="28"/>
          <w:szCs w:val="28"/>
        </w:rPr>
        <w:t xml:space="preserve"> и Портала государственных и муниципальных услуг мониторинг хода предоставления муниципальной услуги.</w:t>
      </w:r>
    </w:p>
    <w:p w:rsidR="00ED387A" w:rsidRPr="00205C75" w:rsidRDefault="00ED387A" w:rsidP="00DA7C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40. Взаимодействие Исполнителя с государственными органами, органами местного самоуправления и (или) подведомственными государственным органам и органам местного самоуправления организациями, участвующими в предоставлении государственных или муниципальных услуг, или органами, предоставляющими услуги,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взаимодействии.</w:t>
      </w:r>
    </w:p>
    <w:p w:rsidR="00ED387A" w:rsidRPr="00205C75" w:rsidRDefault="00ED387A" w:rsidP="00DA7C93">
      <w:pPr>
        <w:pStyle w:val="ConsPlusNormal"/>
        <w:widowControl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5C75">
        <w:rPr>
          <w:rFonts w:ascii="Times New Roman" w:hAnsi="Times New Roman" w:cs="Times New Roman"/>
          <w:i/>
          <w:sz w:val="28"/>
          <w:szCs w:val="28"/>
        </w:rPr>
        <w:t>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предусмотрено.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40.1. Особенности предоставления муниципальной услуги в электронной форме.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Предоставление муниципальной услуги в электронной форме осуществляется путем использования средств электронной связи.</w:t>
      </w:r>
    </w:p>
    <w:p w:rsidR="00205C75" w:rsidRPr="00205C75" w:rsidRDefault="00205C75" w:rsidP="00205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Формы и виды обращения заявителя:</w:t>
      </w:r>
    </w:p>
    <w:p w:rsidR="00205C75" w:rsidRPr="00205C75" w:rsidRDefault="00205C75" w:rsidP="00205C75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992"/>
        <w:gridCol w:w="863"/>
        <w:gridCol w:w="555"/>
        <w:gridCol w:w="708"/>
        <w:gridCol w:w="2268"/>
        <w:gridCol w:w="1276"/>
      </w:tblGrid>
      <w:tr w:rsidR="00205C75" w:rsidRPr="00205C75" w:rsidTr="00205C75">
        <w:trPr>
          <w:trHeight w:val="1710"/>
        </w:trPr>
        <w:tc>
          <w:tcPr>
            <w:tcW w:w="567" w:type="dxa"/>
            <w:vMerge w:val="restart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835" w:type="dxa"/>
            <w:vMerge w:val="restart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C75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документа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C75">
              <w:rPr>
                <w:rFonts w:ascii="Times New Roman" w:hAnsi="Times New Roman"/>
                <w:b/>
                <w:bCs/>
                <w:sz w:val="20"/>
                <w:szCs w:val="20"/>
              </w:rPr>
              <w:t>Необходимость предоставления, в следующих случаях</w:t>
            </w:r>
          </w:p>
        </w:tc>
        <w:tc>
          <w:tcPr>
            <w:tcW w:w="2126" w:type="dxa"/>
            <w:gridSpan w:val="3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C75">
              <w:rPr>
                <w:rFonts w:ascii="Times New Roman" w:hAnsi="Times New Roman"/>
                <w:b/>
                <w:bCs/>
                <w:sz w:val="20"/>
                <w:szCs w:val="20"/>
              </w:rPr>
              <w:t>Личный прием</w:t>
            </w:r>
          </w:p>
        </w:tc>
        <w:tc>
          <w:tcPr>
            <w:tcW w:w="3544" w:type="dxa"/>
            <w:gridSpan w:val="2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C75">
              <w:rPr>
                <w:rFonts w:ascii="Times New Roman" w:hAnsi="Times New Roman"/>
                <w:b/>
                <w:bCs/>
                <w:sz w:val="20"/>
                <w:szCs w:val="20"/>
              </w:rPr>
              <w:t>Обращение через «Портал государственных и муниципальных услуг Забайкальского края»</w:t>
            </w:r>
          </w:p>
        </w:tc>
      </w:tr>
      <w:tr w:rsidR="00205C75" w:rsidRPr="00205C75" w:rsidTr="00205C75">
        <w:trPr>
          <w:trHeight w:val="1420"/>
        </w:trPr>
        <w:tc>
          <w:tcPr>
            <w:tcW w:w="567" w:type="dxa"/>
            <w:vMerge/>
            <w:vAlign w:val="center"/>
            <w:hideMark/>
          </w:tcPr>
          <w:p w:rsidR="00205C75" w:rsidRPr="00205C75" w:rsidRDefault="00205C75" w:rsidP="002C62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205C75" w:rsidRPr="00205C75" w:rsidRDefault="00205C75" w:rsidP="002C623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205C75" w:rsidRPr="00205C75" w:rsidRDefault="00205C75" w:rsidP="002C623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C75">
              <w:rPr>
                <w:rFonts w:ascii="Times New Roman" w:hAnsi="Times New Roman"/>
                <w:b/>
                <w:bCs/>
                <w:sz w:val="20"/>
                <w:szCs w:val="20"/>
              </w:rPr>
              <w:t>Бумажный вид</w:t>
            </w:r>
          </w:p>
        </w:tc>
        <w:tc>
          <w:tcPr>
            <w:tcW w:w="70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C75">
              <w:rPr>
                <w:rFonts w:ascii="Times New Roman" w:hAnsi="Times New Roman"/>
                <w:b/>
                <w:bCs/>
                <w:sz w:val="20"/>
                <w:szCs w:val="20"/>
              </w:rPr>
              <w:t>Электронный вид</w:t>
            </w:r>
          </w:p>
        </w:tc>
        <w:tc>
          <w:tcPr>
            <w:tcW w:w="226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C75">
              <w:rPr>
                <w:rFonts w:ascii="Times New Roman" w:hAnsi="Times New Roman"/>
                <w:b/>
                <w:bCs/>
                <w:sz w:val="20"/>
                <w:szCs w:val="20"/>
              </w:rPr>
              <w:t>Бумажно-электронный вид</w:t>
            </w:r>
          </w:p>
        </w:tc>
        <w:tc>
          <w:tcPr>
            <w:tcW w:w="1276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C75">
              <w:rPr>
                <w:rFonts w:ascii="Times New Roman" w:hAnsi="Times New Roman"/>
                <w:b/>
                <w:bCs/>
                <w:sz w:val="20"/>
                <w:szCs w:val="20"/>
              </w:rPr>
              <w:t>Электронный</w:t>
            </w:r>
          </w:p>
          <w:p w:rsidR="00205C75" w:rsidRPr="00205C75" w:rsidRDefault="00205C75" w:rsidP="002C62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C75">
              <w:rPr>
                <w:rFonts w:ascii="Times New Roman" w:hAnsi="Times New Roman"/>
                <w:b/>
                <w:bCs/>
                <w:sz w:val="20"/>
                <w:szCs w:val="20"/>
              </w:rPr>
              <w:t> вид</w:t>
            </w:r>
          </w:p>
        </w:tc>
      </w:tr>
      <w:tr w:rsidR="00205C75" w:rsidRPr="00205C75" w:rsidTr="00205C75">
        <w:trPr>
          <w:trHeight w:val="870"/>
        </w:trPr>
        <w:tc>
          <w:tcPr>
            <w:tcW w:w="567" w:type="dxa"/>
            <w:vMerge/>
            <w:vAlign w:val="center"/>
            <w:hideMark/>
          </w:tcPr>
          <w:p w:rsidR="00205C75" w:rsidRPr="00205C75" w:rsidRDefault="00205C75" w:rsidP="002C62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205C75" w:rsidRPr="00205C75" w:rsidRDefault="00205C75" w:rsidP="002C623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205C75" w:rsidRPr="00205C75" w:rsidRDefault="00205C75" w:rsidP="002C623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3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C75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документа</w:t>
            </w:r>
          </w:p>
        </w:tc>
        <w:tc>
          <w:tcPr>
            <w:tcW w:w="555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C75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C75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документа</w:t>
            </w:r>
          </w:p>
        </w:tc>
        <w:tc>
          <w:tcPr>
            <w:tcW w:w="226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C75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документа</w:t>
            </w:r>
          </w:p>
        </w:tc>
        <w:tc>
          <w:tcPr>
            <w:tcW w:w="1276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C75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документа</w:t>
            </w:r>
          </w:p>
        </w:tc>
      </w:tr>
      <w:tr w:rsidR="00205C75" w:rsidRPr="00205C75" w:rsidTr="00205C75">
        <w:trPr>
          <w:trHeight w:val="1085"/>
        </w:trPr>
        <w:tc>
          <w:tcPr>
            <w:tcW w:w="567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 xml:space="preserve">Заявление по форме согласно </w:t>
            </w:r>
            <w:hyperlink r:id="rId18" w:history="1">
              <w:r w:rsidRPr="00205C75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</w:rPr>
                <w:t>приложению № 2</w:t>
              </w:r>
            </w:hyperlink>
          </w:p>
        </w:tc>
        <w:tc>
          <w:tcPr>
            <w:tcW w:w="992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Обязательно</w:t>
            </w:r>
          </w:p>
        </w:tc>
        <w:tc>
          <w:tcPr>
            <w:tcW w:w="863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555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 ЭЦП</w:t>
            </w:r>
          </w:p>
        </w:tc>
        <w:tc>
          <w:tcPr>
            <w:tcW w:w="1276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 Документ, подписанный усиленной квалифицированной ЭЦП</w:t>
            </w:r>
          </w:p>
        </w:tc>
      </w:tr>
      <w:tr w:rsidR="00205C75" w:rsidRPr="00205C75" w:rsidTr="00205C75">
        <w:trPr>
          <w:trHeight w:val="940"/>
        </w:trPr>
        <w:tc>
          <w:tcPr>
            <w:tcW w:w="567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Документы, удостоверяющие личность каждого члена семьи</w:t>
            </w:r>
          </w:p>
        </w:tc>
        <w:tc>
          <w:tcPr>
            <w:tcW w:w="992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Обязательно</w:t>
            </w:r>
          </w:p>
        </w:tc>
        <w:tc>
          <w:tcPr>
            <w:tcW w:w="863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555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УЭК</w:t>
            </w:r>
          </w:p>
        </w:tc>
        <w:tc>
          <w:tcPr>
            <w:tcW w:w="226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</w:t>
            </w:r>
          </w:p>
        </w:tc>
        <w:tc>
          <w:tcPr>
            <w:tcW w:w="1276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УЭК</w:t>
            </w:r>
          </w:p>
        </w:tc>
      </w:tr>
      <w:tr w:rsidR="00205C75" w:rsidRPr="00205C75" w:rsidTr="00205C75">
        <w:trPr>
          <w:trHeight w:val="556"/>
        </w:trPr>
        <w:tc>
          <w:tcPr>
            <w:tcW w:w="567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hideMark/>
          </w:tcPr>
          <w:p w:rsidR="00205C75" w:rsidRPr="00205C75" w:rsidRDefault="00205C75" w:rsidP="002C6233">
            <w:pPr>
              <w:suppressAutoHyphens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Свидетельство о браке (на неполную семью не распространяется)</w:t>
            </w:r>
          </w:p>
        </w:tc>
        <w:tc>
          <w:tcPr>
            <w:tcW w:w="992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Обязательно</w:t>
            </w:r>
          </w:p>
        </w:tc>
        <w:tc>
          <w:tcPr>
            <w:tcW w:w="863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555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</w:t>
            </w:r>
          </w:p>
        </w:tc>
        <w:tc>
          <w:tcPr>
            <w:tcW w:w="1276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05C75" w:rsidRPr="00205C75" w:rsidTr="00205C75">
        <w:trPr>
          <w:trHeight w:val="556"/>
        </w:trPr>
        <w:tc>
          <w:tcPr>
            <w:tcW w:w="567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hideMark/>
          </w:tcPr>
          <w:p w:rsidR="00205C75" w:rsidRPr="00205C75" w:rsidRDefault="00205C75" w:rsidP="002C6233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Правоустанавливающие документы, подтверждающие наличие или отсутствие в собственности каждого члена молодой семьи жилых помещений, не зарегистрированные в Росреестре</w:t>
            </w:r>
          </w:p>
        </w:tc>
        <w:tc>
          <w:tcPr>
            <w:tcW w:w="992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Не обязательно</w:t>
            </w:r>
          </w:p>
        </w:tc>
        <w:tc>
          <w:tcPr>
            <w:tcW w:w="863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555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</w:t>
            </w:r>
          </w:p>
        </w:tc>
        <w:tc>
          <w:tcPr>
            <w:tcW w:w="1276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05C75" w:rsidRPr="00205C75" w:rsidTr="00205C75">
        <w:trPr>
          <w:trHeight w:val="556"/>
        </w:trPr>
        <w:tc>
          <w:tcPr>
            <w:tcW w:w="567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hideMark/>
          </w:tcPr>
          <w:p w:rsidR="00205C75" w:rsidRPr="00205C75" w:rsidRDefault="00205C75" w:rsidP="002C6233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Справка о составе семьи</w:t>
            </w:r>
          </w:p>
        </w:tc>
        <w:tc>
          <w:tcPr>
            <w:tcW w:w="992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Обязательно</w:t>
            </w:r>
          </w:p>
        </w:tc>
        <w:tc>
          <w:tcPr>
            <w:tcW w:w="863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555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Запрос в ОМСУ</w:t>
            </w:r>
          </w:p>
        </w:tc>
        <w:tc>
          <w:tcPr>
            <w:tcW w:w="226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</w:t>
            </w:r>
          </w:p>
        </w:tc>
        <w:tc>
          <w:tcPr>
            <w:tcW w:w="1276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Запрос в ОМСУ</w:t>
            </w:r>
          </w:p>
        </w:tc>
      </w:tr>
      <w:tr w:rsidR="00205C75" w:rsidRPr="00205C75" w:rsidTr="00205C75">
        <w:trPr>
          <w:trHeight w:val="556"/>
        </w:trPr>
        <w:tc>
          <w:tcPr>
            <w:tcW w:w="567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hideMark/>
          </w:tcPr>
          <w:p w:rsidR="00205C75" w:rsidRPr="00205C75" w:rsidRDefault="00205C75" w:rsidP="002C6233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Договор на приобретение (строительство) жилья (договор купли-продажи, договор участия  в долевом строительстве)</w:t>
            </w:r>
          </w:p>
        </w:tc>
        <w:tc>
          <w:tcPr>
            <w:tcW w:w="992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Обязательно</w:t>
            </w:r>
          </w:p>
        </w:tc>
        <w:tc>
          <w:tcPr>
            <w:tcW w:w="863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555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</w:t>
            </w:r>
          </w:p>
        </w:tc>
        <w:tc>
          <w:tcPr>
            <w:tcW w:w="1276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Документ, подписанный усиленной квалифицированной ЭЦП</w:t>
            </w:r>
          </w:p>
        </w:tc>
      </w:tr>
      <w:tr w:rsidR="00205C75" w:rsidRPr="00205C75" w:rsidTr="00205C75">
        <w:trPr>
          <w:trHeight w:val="1124"/>
        </w:trPr>
        <w:tc>
          <w:tcPr>
            <w:tcW w:w="567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  <w:hideMark/>
          </w:tcPr>
          <w:p w:rsidR="00205C75" w:rsidRPr="00205C75" w:rsidRDefault="00205C75" w:rsidP="002C6233">
            <w:pPr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Свидетельство о государственной регистрации  права собственности на приобретенное жилое помещение, зарегистрированное в Росреестре</w:t>
            </w:r>
          </w:p>
        </w:tc>
        <w:tc>
          <w:tcPr>
            <w:tcW w:w="992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 xml:space="preserve">обязательно </w:t>
            </w:r>
          </w:p>
        </w:tc>
        <w:tc>
          <w:tcPr>
            <w:tcW w:w="863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555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Запрос в Росреестр</w:t>
            </w:r>
          </w:p>
        </w:tc>
        <w:tc>
          <w:tcPr>
            <w:tcW w:w="226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</w:t>
            </w:r>
          </w:p>
        </w:tc>
        <w:tc>
          <w:tcPr>
            <w:tcW w:w="1276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Запрос в Росреестр</w:t>
            </w:r>
          </w:p>
        </w:tc>
      </w:tr>
      <w:tr w:rsidR="00205C75" w:rsidRPr="00205C75" w:rsidTr="00205C75">
        <w:trPr>
          <w:trHeight w:val="1493"/>
        </w:trPr>
        <w:tc>
          <w:tcPr>
            <w:tcW w:w="567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  <w:hideMark/>
          </w:tcPr>
          <w:p w:rsidR="00205C75" w:rsidRPr="00205C75" w:rsidRDefault="00205C75" w:rsidP="002C6233">
            <w:pPr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Лицевой финансовый счет на благоустроенное жилое помещение</w:t>
            </w:r>
          </w:p>
        </w:tc>
        <w:tc>
          <w:tcPr>
            <w:tcW w:w="992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обязательно</w:t>
            </w:r>
          </w:p>
        </w:tc>
        <w:tc>
          <w:tcPr>
            <w:tcW w:w="863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копия</w:t>
            </w:r>
          </w:p>
        </w:tc>
        <w:tc>
          <w:tcPr>
            <w:tcW w:w="555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Запрос в ОМСУ</w:t>
            </w:r>
          </w:p>
        </w:tc>
        <w:tc>
          <w:tcPr>
            <w:tcW w:w="226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</w:t>
            </w:r>
          </w:p>
        </w:tc>
        <w:tc>
          <w:tcPr>
            <w:tcW w:w="1276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Запрос в ОМСУ</w:t>
            </w:r>
          </w:p>
        </w:tc>
      </w:tr>
      <w:tr w:rsidR="00205C75" w:rsidRPr="00205C75" w:rsidTr="00205C75">
        <w:trPr>
          <w:trHeight w:val="556"/>
        </w:trPr>
        <w:tc>
          <w:tcPr>
            <w:tcW w:w="567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35" w:type="dxa"/>
            <w:hideMark/>
          </w:tcPr>
          <w:p w:rsidR="00205C75" w:rsidRPr="00205C75" w:rsidRDefault="00205C75" w:rsidP="002C6233">
            <w:pPr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Документы, подтверждающие признание молодой семьи, как семьи,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(копии налоговых деклараций о доходах членов молодой семьи за расчетный период, заверенных налоговыми органами, или другие документы, подтверждающие доходы молодой семьи; выписки банковских или иных кредитных организаций о размере денежных средств, находящихся на счетах молодой семьи (при наличии); копия государственного сертификата на материнский (семейный) капитал, заверенного в установленном порядке (при наличии)</w:t>
            </w:r>
          </w:p>
        </w:tc>
        <w:tc>
          <w:tcPr>
            <w:tcW w:w="992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обязательно</w:t>
            </w:r>
          </w:p>
        </w:tc>
        <w:tc>
          <w:tcPr>
            <w:tcW w:w="863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555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Скан-копия документа, сформированного в бумажном виде, заверенная усиленной квалифицированной</w:t>
            </w:r>
          </w:p>
        </w:tc>
        <w:tc>
          <w:tcPr>
            <w:tcW w:w="1276" w:type="dxa"/>
            <w:hideMark/>
          </w:tcPr>
          <w:p w:rsidR="00205C75" w:rsidRPr="00205C75" w:rsidRDefault="00205C75" w:rsidP="002C6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5C7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ED387A" w:rsidRPr="00205C75" w:rsidRDefault="00ED387A" w:rsidP="00DA7C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387A" w:rsidRPr="00205C75" w:rsidRDefault="00ED387A" w:rsidP="00DA7C93">
      <w:pPr>
        <w:pStyle w:val="a3"/>
        <w:spacing w:line="240" w:lineRule="auto"/>
        <w:ind w:firstLine="567"/>
        <w:jc w:val="center"/>
        <w:rPr>
          <w:b w:val="0"/>
          <w:color w:val="auto"/>
          <w:sz w:val="28"/>
          <w:szCs w:val="28"/>
        </w:rPr>
      </w:pPr>
      <w:r w:rsidRPr="00205C75">
        <w:rPr>
          <w:color w:val="auto"/>
          <w:sz w:val="28"/>
          <w:szCs w:val="28"/>
        </w:rPr>
        <w:t xml:space="preserve">3. СОСТАВ, ПОСЛЕДОВАТЕЛЬНОСТЬ И СРОКИ ВЫПОЛНЕНИЯ АДМИНИТРАТИВНЫХ ПРОЦЕДУР (ДЕЙСТВИЙ), ТРЕБОВАНИЯ К ПОРЯДКУ ИХ ВЫПОЛНЕНИЯ, В ТОМ ЧИСЛЕ ОСОБЕННОСТИ ВЫПОЛНЕНИЯ АДМИНИТРАТИВНЫХ ПРОЦЕДУР (ДЕЙСТВИЙ В ЭЛЕКТРОННОМ ВИДЕ </w:t>
      </w:r>
    </w:p>
    <w:p w:rsidR="00ED387A" w:rsidRPr="00205C75" w:rsidRDefault="00ED387A" w:rsidP="00394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41. Предоставление муниципальной услуги включает в себя следующие административные процедуры: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41.1. прием заявления и документов на получение муниципальной услуги;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41.2 проверка представленных заявителем документов;</w:t>
      </w:r>
    </w:p>
    <w:p w:rsidR="00ED387A" w:rsidRPr="00205C75" w:rsidRDefault="00ED387A" w:rsidP="00E768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41.3. принятие решения о предоставлении или об отказе в предоставлении муниципальной услуги, подготовка и выдача результата предоставления муниципальной услуги.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Прием заявления и документов на получение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муниципальной услуги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42. Основанием для начала административной процедуры по приему заявления и документов на получение муниципальной услуги является </w:t>
      </w:r>
      <w:r w:rsidR="00205C75" w:rsidRPr="00205C75">
        <w:rPr>
          <w:rFonts w:ascii="Times New Roman" w:hAnsi="Times New Roman"/>
          <w:sz w:val="28"/>
          <w:szCs w:val="28"/>
        </w:rPr>
        <w:t>запрос</w:t>
      </w:r>
      <w:r w:rsidRPr="00205C75">
        <w:rPr>
          <w:rFonts w:ascii="Times New Roman" w:hAnsi="Times New Roman"/>
          <w:sz w:val="28"/>
          <w:szCs w:val="28"/>
        </w:rPr>
        <w:t xml:space="preserve"> заявителя с письменным заявлением и документами, необходимыми для получения муниципальной услуги, в отдел по жилищным вопросам Исполнителя.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43. Специалист отдела по жилищным вопросам по приему и рассмотрению заявления на получение муниципальной услуги (далее - специалист по приему и рассмотрению заявления):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43.1. устанавливает предмет обращения, личность заявителя, полномочия представителя заявителя;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43.2. проверяет правильность заполнения заявления и наличие приложенных к заявлению документов, указанных в </w:t>
      </w:r>
      <w:hyperlink r:id="rId19" w:history="1">
        <w:r w:rsidRPr="00205C75">
          <w:rPr>
            <w:rFonts w:ascii="Times New Roman" w:hAnsi="Times New Roman"/>
            <w:sz w:val="28"/>
            <w:szCs w:val="28"/>
          </w:rPr>
          <w:t xml:space="preserve">пункте </w:t>
        </w:r>
      </w:hyperlink>
      <w:r w:rsidRPr="00205C75">
        <w:rPr>
          <w:rFonts w:ascii="Times New Roman" w:hAnsi="Times New Roman"/>
          <w:sz w:val="28"/>
          <w:szCs w:val="28"/>
        </w:rPr>
        <w:t>17 настоящего административного регламента;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43.3. указывает на заявлении дату приема заявления и документов, количество принятых документов, свою фамилию и должность и выдает копию заявления гражданину в качестве расписки о принятии заявления;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43.4. в день принятия заявления осуществляет его регистрацию в </w:t>
      </w:r>
      <w:hyperlink r:id="rId20" w:history="1">
        <w:r w:rsidRPr="00205C75">
          <w:rPr>
            <w:rFonts w:ascii="Times New Roman" w:hAnsi="Times New Roman"/>
            <w:sz w:val="28"/>
            <w:szCs w:val="28"/>
          </w:rPr>
          <w:t>книге</w:t>
        </w:r>
      </w:hyperlink>
      <w:r w:rsidRPr="00205C75">
        <w:rPr>
          <w:rFonts w:ascii="Times New Roman" w:hAnsi="Times New Roman"/>
          <w:sz w:val="28"/>
          <w:szCs w:val="28"/>
        </w:rPr>
        <w:t xml:space="preserve"> регистрации заявлений о признании молодой семьи нуждающейся в жилых помещениях;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43.5. удостоверяет, что: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документы скреплены печатями, имеют надлежащие подписи сторон или определенных законодательством должностных лиц;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фамилия, имя и отчество заявителя, адрес его регистрации указаны в соответствии с документом, удостоверяющим личность;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в документах нет подчисток, приписок, зачеркнутых слов и иных исправлений, документы не имеют повреждений.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46. При отсутствии документов, указанных в </w:t>
      </w:r>
      <w:hyperlink r:id="rId21" w:history="1">
        <w:r w:rsidRPr="00205C75">
          <w:rPr>
            <w:rFonts w:ascii="Times New Roman" w:hAnsi="Times New Roman"/>
            <w:sz w:val="28"/>
            <w:szCs w:val="28"/>
          </w:rPr>
          <w:t xml:space="preserve">пункте </w:t>
        </w:r>
      </w:hyperlink>
      <w:r w:rsidRPr="00205C75">
        <w:rPr>
          <w:rFonts w:ascii="Times New Roman" w:hAnsi="Times New Roman"/>
          <w:sz w:val="28"/>
          <w:szCs w:val="28"/>
        </w:rPr>
        <w:t>17 настоящего административного регламента, специалист по приему и рассмотрению заявления устно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 и меры по их устранению.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Если недостатки допустимо устранить в ходе приема, они устраняются незамедлительно.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47. Результатом выполнения административной процедуры является прием заявления и документов на получение муниципальной услуги и выдача заявителю расписки в получении документов (приложение № 3).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Максимальная продолжительность административной процедуры не должна превышать </w:t>
      </w:r>
      <w:r w:rsidR="00205C75" w:rsidRPr="00205C75">
        <w:rPr>
          <w:rFonts w:ascii="Times New Roman" w:hAnsi="Times New Roman"/>
          <w:sz w:val="28"/>
          <w:szCs w:val="28"/>
        </w:rPr>
        <w:t>15</w:t>
      </w:r>
      <w:r w:rsidRPr="00205C75">
        <w:rPr>
          <w:rFonts w:ascii="Times New Roman" w:hAnsi="Times New Roman"/>
          <w:sz w:val="28"/>
          <w:szCs w:val="28"/>
        </w:rPr>
        <w:t xml:space="preserve"> минут.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Проверка представленных заявителем документов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48. Основанием для начала административной процедуры по проверке документов на установление наличия права на получение муниципальной услуги является их поступление специалисту по приему и рассмотрению заявления.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49. Специалист по приему и рассмотрению заявления: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в течение пяти дней со дня поступления заявления и приложенных к нему документов в рамках межведомственного информационного взаимодействия запрашивает (после 01.07.2012) в соответствующих органах документы, указанные в пункте 18 настоящего административного регламента;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в течение пяти рабочих дней со дня поступления заявления запрашивает в территориальном органе федерального органа исполнительной власти, осуществляющем функции в сфере государственной регистрации прав на недвижимое имущество и сделок с ним, сведения о переходе прав на жилые объекты недвижимого имущества, правообладателем которых был заявитель в течение последних пяти лет.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50. В течение пяти рабочих дней со дня поступления документов, указанных в пункте 18, специалист по приему и рассмотрению заявления проверяет наличие права на получение муниципальной услуги.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51. Результатом выполнения административной процедуры является установление наличия (отсутствия) права на получение муниципальной услуги.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52. Проверка документов на установление наличия права на получение муниципальной услуги не должна превышать 10 рабочих дней со дня регистрации заявления и приложенных документов.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Принятие решения о предоставлении или об отказе в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предоставлении муниципальной услуги, подготовка и выдача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53. Основанием для начала административной процедуры по принятию решения о предоставлении (об отказе в предоставлении) муниципальной услуги является установление наличия права или отсутствия права на получение муниципальной услуги.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54. При наличии оснований для отказа в предоставлении муниципальной услуги, указанных в </w:t>
      </w:r>
      <w:hyperlink r:id="rId22" w:history="1">
        <w:r w:rsidRPr="00205C75">
          <w:rPr>
            <w:rFonts w:ascii="Times New Roman" w:hAnsi="Times New Roman"/>
            <w:sz w:val="28"/>
            <w:szCs w:val="28"/>
          </w:rPr>
          <w:t xml:space="preserve">пункте </w:t>
        </w:r>
      </w:hyperlink>
      <w:r w:rsidRPr="00205C75">
        <w:rPr>
          <w:rFonts w:ascii="Times New Roman" w:hAnsi="Times New Roman"/>
          <w:sz w:val="28"/>
          <w:szCs w:val="28"/>
        </w:rPr>
        <w:t>21 настоящего Административного регламента, специалист по приему и рассмотрению заявления в течение трех рабочих дней со дня установления отсутствия у заявителя права на получение муниципальной услуги осуществляет подготовку проекта решения об отказе в  признании молодой семьи участницей подпрограммы.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54. При наличии у заявителя нуждаемости в жилых помещениях и представлении в полном объеме документов, указанных в </w:t>
      </w:r>
      <w:hyperlink r:id="rId23" w:history="1">
        <w:r w:rsidRPr="00205C75">
          <w:rPr>
            <w:rFonts w:ascii="Times New Roman" w:hAnsi="Times New Roman"/>
            <w:sz w:val="28"/>
            <w:szCs w:val="28"/>
          </w:rPr>
          <w:t>пункте 17</w:t>
        </w:r>
      </w:hyperlink>
      <w:r w:rsidRPr="00205C75">
        <w:rPr>
          <w:rFonts w:ascii="Times New Roman" w:hAnsi="Times New Roman"/>
          <w:sz w:val="28"/>
          <w:szCs w:val="28"/>
        </w:rPr>
        <w:t xml:space="preserve"> (после 01.07.2012), специалист по приему и рассмотрению заявления в течение трех рабочих дней со дня установления наличия у заявителя права на получение муниципальной услуги осуществляет подготовку проекта решения о  признании молодой семьи участницей подпрограммы.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56. В течение трех рабочих дней со дня принятия решения о   признании либо об отказе в признании молодой семьи участницей подпрограммы заявителю направляется уведомление о принятом решении (приложение № 3).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57. Результатом выполнения административной процедуры является направление уведомления заявителю о  принятом решении 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- не более 16 рабочих дней со дня установления наличия (отсутствия) у заявителя права на получение муниципальной услуги.</w:t>
      </w:r>
    </w:p>
    <w:p w:rsidR="00ED387A" w:rsidRPr="00205C75" w:rsidRDefault="00ED387A" w:rsidP="00394229">
      <w:pPr>
        <w:pStyle w:val="a3"/>
        <w:spacing w:line="240" w:lineRule="auto"/>
        <w:ind w:firstLine="709"/>
        <w:jc w:val="center"/>
        <w:rPr>
          <w:color w:val="auto"/>
          <w:sz w:val="28"/>
          <w:szCs w:val="28"/>
        </w:rPr>
      </w:pPr>
    </w:p>
    <w:p w:rsidR="00ED387A" w:rsidRPr="00205C75" w:rsidRDefault="00ED387A" w:rsidP="00394229">
      <w:pPr>
        <w:pStyle w:val="a3"/>
        <w:spacing w:line="240" w:lineRule="auto"/>
        <w:ind w:firstLine="709"/>
        <w:jc w:val="center"/>
        <w:rPr>
          <w:color w:val="auto"/>
          <w:sz w:val="28"/>
          <w:szCs w:val="28"/>
        </w:rPr>
      </w:pPr>
      <w:r w:rsidRPr="00205C75">
        <w:rPr>
          <w:color w:val="auto"/>
          <w:sz w:val="28"/>
          <w:szCs w:val="28"/>
        </w:rPr>
        <w:t>4. ФОРМЫ КОНТРОЛЯ ЗА ИСПОЛНЕНИЕМ АДМИНИСТРАТИВНОГОРЕГЛАМЕНТА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3" w:name="sub_1041"/>
      <w:r w:rsidRPr="00205C75">
        <w:rPr>
          <w:rFonts w:ascii="Times New Roman" w:hAnsi="Times New Roman"/>
          <w:sz w:val="28"/>
          <w:szCs w:val="28"/>
        </w:rPr>
        <w:t>Порядок осуществления текущего контроля за соблюдением</w:t>
      </w:r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и исполнением ответственными должностными лицами положений</w:t>
      </w:r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Административного регламента и иных нормативных правовых актов,</w:t>
      </w:r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устанавливающих требования к предоставлению муниципальной услуги,</w:t>
      </w:r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а также принятием ими решений</w:t>
      </w:r>
    </w:p>
    <w:p w:rsidR="00ED387A" w:rsidRPr="00205C75" w:rsidRDefault="00ED387A" w:rsidP="00394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394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58. Текущий контроль за соблюдением последовательности действий, определенных административными процедурами при предоставлении муниципальной услуги, и принятием решений ответственными должностными лицами осуществляется непрерывно руководителем администрации </w:t>
      </w:r>
      <w:r w:rsidRPr="00205C75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205C75">
        <w:rPr>
          <w:rFonts w:ascii="Times New Roman" w:hAnsi="Times New Roman"/>
          <w:sz w:val="28"/>
          <w:szCs w:val="28"/>
        </w:rPr>
        <w:t>, его заместителем, курирующим соответствующее направление деятельности, руководителем Исполнителя.</w:t>
      </w:r>
    </w:p>
    <w:p w:rsidR="00ED387A" w:rsidRPr="00205C75" w:rsidRDefault="00ED387A" w:rsidP="0039422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59. Периодичность осуществления текущего контроля устанавливается руководителем администрации </w:t>
      </w:r>
      <w:r w:rsidRPr="00205C75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Pr="00205C75">
        <w:rPr>
          <w:rFonts w:ascii="Times New Roman" w:hAnsi="Times New Roman" w:cs="Times New Roman"/>
          <w:sz w:val="28"/>
          <w:szCs w:val="28"/>
        </w:rPr>
        <w:t>.</w:t>
      </w:r>
    </w:p>
    <w:p w:rsidR="00ED387A" w:rsidRPr="00205C75" w:rsidRDefault="00ED387A" w:rsidP="00394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sub_1042"/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Порядок и периодичность осуществления плановых и внеплановых</w:t>
      </w:r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проверок полноты и качества предоставления муниципальной услуги,</w:t>
      </w:r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в том числе порядок и формы контроля за полнотой и качеством</w:t>
      </w:r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bookmarkEnd w:id="4"/>
    <w:p w:rsidR="00ED387A" w:rsidRPr="00205C75" w:rsidRDefault="00ED387A" w:rsidP="00394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394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60. Контроль за полнотой и качеством предоставления Исполнителем муниципальной услуги включает в себя проведение плановых и внеплановых проверок, выявление и устранение нарушений прав заявителей, порядка и сроков предоставления муниципальной услуги, рассмотрение, принятие решений и подготовку ответов на обращения заинтересованных лиц, содержащих жалобы (претензии) на действия (бездействие) должностных лиц.</w:t>
      </w:r>
    </w:p>
    <w:p w:rsidR="00ED387A" w:rsidRPr="00205C75" w:rsidRDefault="00ED387A" w:rsidP="0039422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ED387A" w:rsidRPr="00205C75" w:rsidRDefault="00ED387A" w:rsidP="0039422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61. 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осуществляются в соответствии с планом работы администрации </w:t>
      </w:r>
      <w:r w:rsidRPr="00205C75">
        <w:rPr>
          <w:rFonts w:ascii="Times New Roman" w:hAnsi="Times New Roman" w:cs="Times New Roman"/>
          <w:i/>
          <w:sz w:val="28"/>
          <w:szCs w:val="28"/>
        </w:rPr>
        <w:t xml:space="preserve">(наименование муниципального образования) </w:t>
      </w:r>
      <w:r w:rsidRPr="00205C75">
        <w:rPr>
          <w:rFonts w:ascii="Times New Roman" w:hAnsi="Times New Roman" w:cs="Times New Roman"/>
          <w:sz w:val="28"/>
          <w:szCs w:val="28"/>
        </w:rPr>
        <w:t>на текущий год; внеплановые проверки проводятся при выявлении нарушений по предоставлению муниципальной услуги или по конкретному обращению заявителя.</w:t>
      </w:r>
    </w:p>
    <w:p w:rsidR="00ED387A" w:rsidRPr="00205C75" w:rsidRDefault="00ED387A" w:rsidP="00394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62. Проверки полноты и качества предоставления муниципальной услуги осуществляются на основании индивидуальных правовых актов администрации </w:t>
      </w:r>
      <w:r w:rsidRPr="00205C75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205C75">
        <w:rPr>
          <w:rFonts w:ascii="Times New Roman" w:hAnsi="Times New Roman"/>
          <w:sz w:val="28"/>
          <w:szCs w:val="28"/>
        </w:rPr>
        <w:t>.</w:t>
      </w:r>
    </w:p>
    <w:bookmarkEnd w:id="3"/>
    <w:p w:rsidR="00ED387A" w:rsidRPr="00205C75" w:rsidRDefault="00ED387A" w:rsidP="0039422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63. 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</w:t>
      </w:r>
      <w:r w:rsidRPr="00205C75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Pr="00205C75">
        <w:rPr>
          <w:rFonts w:ascii="Times New Roman" w:hAnsi="Times New Roman" w:cs="Times New Roman"/>
          <w:sz w:val="28"/>
          <w:szCs w:val="28"/>
        </w:rPr>
        <w:t>.</w:t>
      </w:r>
    </w:p>
    <w:p w:rsidR="00ED387A" w:rsidRPr="00205C75" w:rsidRDefault="00ED387A" w:rsidP="0039422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64. Плановые и внеплановые проверки полноты и качества предоставления муниципальной услуги осуществляются отраслевым (функциональным) органом </w:t>
      </w:r>
      <w:r w:rsidRPr="00205C75">
        <w:rPr>
          <w:rFonts w:ascii="Times New Roman" w:hAnsi="Times New Roman" w:cs="Times New Roman"/>
          <w:i/>
          <w:sz w:val="28"/>
          <w:szCs w:val="28"/>
        </w:rPr>
        <w:t>(иным структурным подразделением)</w:t>
      </w:r>
      <w:r w:rsidRPr="00205C7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205C75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Pr="00205C75">
        <w:rPr>
          <w:rFonts w:ascii="Times New Roman" w:hAnsi="Times New Roman" w:cs="Times New Roman"/>
          <w:sz w:val="28"/>
          <w:szCs w:val="28"/>
        </w:rPr>
        <w:t xml:space="preserve">, </w:t>
      </w:r>
      <w:r w:rsidRPr="00205C75">
        <w:rPr>
          <w:rFonts w:ascii="Times New Roman" w:hAnsi="Times New Roman" w:cs="Times New Roman"/>
          <w:i/>
          <w:sz w:val="28"/>
          <w:szCs w:val="28"/>
        </w:rPr>
        <w:t>ответственным за организацию работы по рассмотрению обращений граждан</w:t>
      </w:r>
      <w:r w:rsidRPr="00205C75">
        <w:rPr>
          <w:rFonts w:ascii="Times New Roman" w:hAnsi="Times New Roman" w:cs="Times New Roman"/>
          <w:sz w:val="28"/>
          <w:szCs w:val="28"/>
        </w:rPr>
        <w:t>, и уполномоченными должностными лицами на основании соответствующих нормативных правовых актов (далее – уполномоченный орган), в ходе проведения которых запрашиваются в соответствующих структурных подразделениях Исполнителя необходимые документы, и по результатам проверок составляются акты с указанием выявленных нарушений.</w:t>
      </w:r>
    </w:p>
    <w:p w:rsidR="00ED387A" w:rsidRPr="00205C75" w:rsidRDefault="00ED387A" w:rsidP="0039422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65. 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документов, выданных по результатам предоставления муниципальной услуги.</w:t>
      </w:r>
    </w:p>
    <w:p w:rsidR="00ED387A" w:rsidRPr="00205C75" w:rsidRDefault="00ED387A" w:rsidP="0039422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66. По окончании проверки представленные документы уполномоченный орган</w:t>
      </w:r>
      <w:r w:rsidRPr="00205C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5C75">
        <w:rPr>
          <w:rFonts w:ascii="Times New Roman" w:hAnsi="Times New Roman" w:cs="Times New Roman"/>
          <w:sz w:val="28"/>
          <w:szCs w:val="28"/>
        </w:rPr>
        <w:t>в течение 30 дней возвращает Исполнителю.</w:t>
      </w:r>
    </w:p>
    <w:p w:rsidR="00ED387A" w:rsidRPr="00205C75" w:rsidRDefault="00ED387A" w:rsidP="0039422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5" w:name="sub_1043"/>
      <w:r w:rsidRPr="00205C75">
        <w:rPr>
          <w:rFonts w:ascii="Times New Roman" w:hAnsi="Times New Roman"/>
          <w:sz w:val="28"/>
          <w:szCs w:val="28"/>
        </w:rPr>
        <w:t>Ответственность должностных лиц за решения и действия</w:t>
      </w:r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(бездействие), принимаемые (осуществляемые) ими</w:t>
      </w:r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в ходе предоставления муниципальной услуги</w:t>
      </w:r>
    </w:p>
    <w:p w:rsidR="00ED387A" w:rsidRPr="00205C75" w:rsidRDefault="00ED387A" w:rsidP="00394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sub_1044"/>
      <w:bookmarkEnd w:id="5"/>
    </w:p>
    <w:p w:rsidR="00ED387A" w:rsidRPr="00205C75" w:rsidRDefault="00ED387A" w:rsidP="00394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67. Ответственность должностных лиц определяется в соответствии с действующим законодательством. По результатам проведенных проверок в случае выявления нарушений прав заявителей, порядка и сроков предоставления муниципальной услуги виновные лица привлекаются к ответственности в порядке, установленном законодательством Российской Федерации.</w:t>
      </w:r>
    </w:p>
    <w:p w:rsidR="00ED387A" w:rsidRPr="00205C75" w:rsidRDefault="00ED387A" w:rsidP="0039422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68. 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(должностных инструкциях).</w:t>
      </w:r>
    </w:p>
    <w:p w:rsidR="00ED387A" w:rsidRPr="00205C75" w:rsidRDefault="00ED387A" w:rsidP="00394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Требования к порядку и формам контроля за предоставлением</w:t>
      </w:r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муниципальной услуги, в том числе со стороны граждан,</w:t>
      </w:r>
    </w:p>
    <w:p w:rsidR="00ED387A" w:rsidRPr="00205C75" w:rsidRDefault="00ED387A" w:rsidP="00394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их объединений и организаций</w:t>
      </w:r>
    </w:p>
    <w:p w:rsidR="00ED387A" w:rsidRPr="00205C75" w:rsidRDefault="00ED387A" w:rsidP="00394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6"/>
    <w:p w:rsidR="00ED387A" w:rsidRPr="00205C75" w:rsidRDefault="00ED387A" w:rsidP="00394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69. Заявители могут сообщить о нарушении своих прав и законных интересов, противоправных решениях, действиях или бездействии должностных лиц, нарушении положений Административного регламента, некорректном поведении или нарушении служебной этики.</w:t>
      </w:r>
    </w:p>
    <w:p w:rsidR="00ED387A" w:rsidRPr="00205C75" w:rsidRDefault="00ED387A" w:rsidP="00394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70. Контроль за предоставлением муниципальной услуги со стороны граждан, их объединений и организаций осуществляется с использованием соответствующей информации, размещенной на официальном сайте Исполнителя </w:t>
      </w:r>
      <w:r w:rsidRPr="00205C75">
        <w:rPr>
          <w:rFonts w:ascii="Times New Roman" w:hAnsi="Times New Roman"/>
          <w:i/>
          <w:sz w:val="28"/>
          <w:szCs w:val="28"/>
        </w:rPr>
        <w:t>(официальном сайте муниципального образования, т.д.)</w:t>
      </w:r>
      <w:r w:rsidRPr="00205C75">
        <w:rPr>
          <w:rFonts w:ascii="Times New Roman" w:hAnsi="Times New Roman"/>
          <w:sz w:val="28"/>
          <w:szCs w:val="28"/>
        </w:rPr>
        <w:t>, а также в порядке и формах, установленных законодательством Российской Федерации.</w:t>
      </w:r>
    </w:p>
    <w:p w:rsidR="00ED387A" w:rsidRPr="00205C75" w:rsidRDefault="00ED387A" w:rsidP="00FC1B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D387A" w:rsidRPr="00205C75" w:rsidRDefault="00ED387A" w:rsidP="00FC1BD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4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5C75">
        <w:rPr>
          <w:rFonts w:ascii="Times New Roman" w:hAnsi="Times New Roman"/>
          <w:b/>
          <w:sz w:val="28"/>
          <w:szCs w:val="28"/>
        </w:rPr>
        <w:t>5. ДОСУДЕБНЫЙ (ВНЕСУДЕБНЫЙ) ПОРЯДОК ОБЖАЛОВАНИЯ РЕШЕНИЙ И ДЕЙСТВИЙ (БЕЗДЕЙСТВИЙ) ИСПОЛНИТЕЛЯ, А ТАКЖЕ ЕГО ДОЛЖНОСТНЫХ ЛИЦ</w:t>
      </w:r>
    </w:p>
    <w:p w:rsidR="00ED387A" w:rsidRPr="00205C75" w:rsidRDefault="00ED387A" w:rsidP="00FC1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387A" w:rsidRPr="00205C75" w:rsidRDefault="00ED387A" w:rsidP="00FC1B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Информация для заявителя о его праве подать жалобу</w:t>
      </w:r>
    </w:p>
    <w:p w:rsidR="00ED387A" w:rsidRPr="00205C75" w:rsidRDefault="00ED387A" w:rsidP="00FC1B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на решение и (или) действие (бездействие) Исполнителя</w:t>
      </w:r>
    </w:p>
    <w:p w:rsidR="00ED387A" w:rsidRPr="00205C75" w:rsidRDefault="00ED387A" w:rsidP="00FC1B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и (или) его должностных лиц, муниципальных служащих</w:t>
      </w:r>
    </w:p>
    <w:p w:rsidR="00ED387A" w:rsidRPr="00205C75" w:rsidRDefault="00ED387A" w:rsidP="00FC1B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(далее – жалоба)</w:t>
      </w:r>
    </w:p>
    <w:p w:rsidR="00ED387A" w:rsidRPr="00205C75" w:rsidRDefault="00ED387A" w:rsidP="00FC1B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71. В соответствии со статьями 11.1, 11.2 Федерального закона № 210-ФЗ заявитель вправе обжаловать решение и (или) действие (бездействие) Исполнителя, а также специалистов Исполнителя, ответственных за осуществление административных процедур, связанных с предоставлением муниципальной услуги.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432EF">
      <w:pPr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Предмет жалобы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7" w:name="sub_110101"/>
      <w:r w:rsidRPr="00205C75">
        <w:rPr>
          <w:rFonts w:ascii="Times New Roman" w:hAnsi="Times New Roman"/>
          <w:sz w:val="28"/>
          <w:szCs w:val="28"/>
        </w:rPr>
        <w:t>72. Заявитель может обратиться с жалобой в том числе в следующих случаях: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8" w:name="sub_110102"/>
      <w:bookmarkEnd w:id="7"/>
      <w:r w:rsidRPr="00205C75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9" w:name="sub_110103"/>
      <w:bookmarkEnd w:id="8"/>
      <w:r w:rsidRPr="00205C75">
        <w:rPr>
          <w:rFonts w:ascii="Times New Roman" w:hAnsi="Times New Roman"/>
          <w:sz w:val="28"/>
          <w:szCs w:val="28"/>
        </w:rPr>
        <w:t xml:space="preserve">требование у заявителя документов, не предусмотренных Административным регламентом, а также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205C75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205C75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0" w:name="sub_110104"/>
      <w:bookmarkEnd w:id="9"/>
      <w:r w:rsidRPr="00205C75">
        <w:rPr>
          <w:rFonts w:ascii="Times New Roman" w:hAnsi="Times New Roman"/>
          <w:sz w:val="28"/>
          <w:szCs w:val="28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205C75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205C75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услуги, у заявителя;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1" w:name="sub_110105"/>
      <w:bookmarkEnd w:id="10"/>
      <w:r w:rsidRPr="00205C75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205C75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205C75">
        <w:rPr>
          <w:rFonts w:ascii="Times New Roman" w:hAnsi="Times New Roman"/>
          <w:sz w:val="28"/>
          <w:szCs w:val="28"/>
        </w:rPr>
        <w:t>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2" w:name="sub_110106"/>
      <w:bookmarkEnd w:id="11"/>
      <w:r w:rsidRPr="00205C75">
        <w:rPr>
          <w:rFonts w:ascii="Times New Roman" w:hAnsi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205C75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205C75">
        <w:rPr>
          <w:rFonts w:ascii="Times New Roman" w:hAnsi="Times New Roman"/>
          <w:sz w:val="28"/>
          <w:szCs w:val="28"/>
        </w:rPr>
        <w:t>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3" w:name="sub_110107"/>
      <w:bookmarkEnd w:id="12"/>
      <w:r w:rsidRPr="00205C75">
        <w:rPr>
          <w:rFonts w:ascii="Times New Roman" w:hAnsi="Times New Roman"/>
          <w:sz w:val="28"/>
          <w:szCs w:val="28"/>
        </w:rPr>
        <w:t>отказ Исполнителя,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bookmarkEnd w:id="13"/>
      <w:r w:rsidRPr="00205C75">
        <w:rPr>
          <w:rFonts w:ascii="Times New Roman" w:hAnsi="Times New Roman"/>
          <w:sz w:val="28"/>
          <w:szCs w:val="28"/>
        </w:rPr>
        <w:t>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432E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Органы местного самоуправления и уполномоченные</w:t>
      </w:r>
    </w:p>
    <w:p w:rsidR="00ED387A" w:rsidRPr="00205C75" w:rsidRDefault="00ED387A" w:rsidP="00D432E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на рассмотрение жалобы должностные лица, которым</w:t>
      </w:r>
    </w:p>
    <w:p w:rsidR="00ED387A" w:rsidRPr="00205C75" w:rsidRDefault="00ED387A" w:rsidP="00D432E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может быть направлена жалоба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73. Жалоба может быть направлена следующим органам и должностным лицам: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руководителю Исполнителя;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заместителю руководителя администрации </w:t>
      </w:r>
      <w:r w:rsidRPr="00205C75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205C75">
        <w:rPr>
          <w:rFonts w:ascii="Times New Roman" w:hAnsi="Times New Roman"/>
          <w:sz w:val="28"/>
          <w:szCs w:val="28"/>
        </w:rPr>
        <w:t>, курирующему соответствующее направление деятельности;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руководителю администрации </w:t>
      </w:r>
      <w:r w:rsidRPr="00205C75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205C75">
        <w:rPr>
          <w:rFonts w:ascii="Times New Roman" w:hAnsi="Times New Roman"/>
          <w:sz w:val="28"/>
          <w:szCs w:val="28"/>
        </w:rPr>
        <w:t xml:space="preserve">, </w:t>
      </w:r>
      <w:r w:rsidRPr="00205C75">
        <w:rPr>
          <w:rFonts w:ascii="Times New Roman" w:hAnsi="Times New Roman"/>
          <w:i/>
          <w:sz w:val="28"/>
          <w:szCs w:val="28"/>
        </w:rPr>
        <w:t>либо главе муниципального образования в случае, когда он возглавляет местную администрацию</w:t>
      </w:r>
      <w:r w:rsidRPr="00205C75">
        <w:rPr>
          <w:rFonts w:ascii="Times New Roman" w:hAnsi="Times New Roman"/>
          <w:sz w:val="28"/>
          <w:szCs w:val="28"/>
        </w:rPr>
        <w:t>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74. Рассмотрение жалобы не может быть поручено лицу, чьи решения и (или) действия (бездействие) обжалуются.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4" w:name="sub_55"/>
      <w:r w:rsidRPr="00205C75">
        <w:rPr>
          <w:rFonts w:ascii="Times New Roman" w:hAnsi="Times New Roman"/>
          <w:sz w:val="28"/>
          <w:szCs w:val="28"/>
        </w:rPr>
        <w:t xml:space="preserve">Жалоба на решения, принятые руководителем Исполнителя подаются в вышестоящий орган </w:t>
      </w:r>
      <w:r w:rsidRPr="00205C75">
        <w:rPr>
          <w:rFonts w:ascii="Times New Roman" w:hAnsi="Times New Roman"/>
          <w:i/>
          <w:sz w:val="28"/>
          <w:szCs w:val="28"/>
        </w:rPr>
        <w:t>(при его наличии)</w:t>
      </w:r>
      <w:r w:rsidRPr="00205C75">
        <w:rPr>
          <w:rFonts w:ascii="Times New Roman" w:hAnsi="Times New Roman"/>
          <w:sz w:val="28"/>
          <w:szCs w:val="28"/>
        </w:rPr>
        <w:t xml:space="preserve"> либо в случае его отсутствия рассматриваются непосредственно руководителем Исполнителя.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75. Должностное лицо, уполномоченное на рассмотрение жалобы, обязано:</w:t>
      </w:r>
    </w:p>
    <w:bookmarkEnd w:id="14"/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обеспечить объективное, всестороннее и своевременное рассмотрение жалобы, при желании заявителя – с участием заявителя или его представителя;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 результатам рассмотрения жалобы принять меры, направленные на восстановление или защиту нарушенных прав, свобод и законных интересов заявителя, дать письменный ответ по существу поставленных в жалобе вопросов.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432EF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Порядок подачи и рассмотрения жалобы</w:t>
      </w:r>
    </w:p>
    <w:p w:rsidR="00ED387A" w:rsidRPr="00205C75" w:rsidRDefault="00ED387A" w:rsidP="00D432EF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76. Жалоба подается в письменной форме на бумажном носителе либо в электронном виде в форме электронного документа Исполнителю.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77. Жалоба может быть направлена: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по почте (в адрес руководителя Исполнителя по адресу: </w:t>
      </w:r>
      <w:r w:rsidRPr="00205C75">
        <w:rPr>
          <w:rFonts w:ascii="Times New Roman" w:hAnsi="Times New Roman"/>
          <w:i/>
          <w:sz w:val="28"/>
          <w:szCs w:val="28"/>
        </w:rPr>
        <w:t>индекс</w:t>
      </w:r>
      <w:r w:rsidRPr="00205C75">
        <w:rPr>
          <w:rFonts w:ascii="Times New Roman" w:hAnsi="Times New Roman"/>
          <w:sz w:val="28"/>
          <w:szCs w:val="28"/>
        </w:rPr>
        <w:t xml:space="preserve">, Забайкальский край, </w:t>
      </w:r>
      <w:r w:rsidRPr="00205C75">
        <w:rPr>
          <w:rFonts w:ascii="Times New Roman" w:hAnsi="Times New Roman"/>
          <w:i/>
          <w:sz w:val="28"/>
          <w:szCs w:val="28"/>
        </w:rPr>
        <w:t>наименование населенного пункта, название улицы, номер дома;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в адрес заместителя руководителя администрации </w:t>
      </w:r>
      <w:r w:rsidRPr="00205C75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205C75">
        <w:rPr>
          <w:rFonts w:ascii="Times New Roman" w:hAnsi="Times New Roman"/>
          <w:sz w:val="28"/>
          <w:szCs w:val="28"/>
        </w:rPr>
        <w:t xml:space="preserve">, курирующего соответствующее направление деятельности, по адресу: </w:t>
      </w:r>
      <w:r w:rsidRPr="00205C75">
        <w:rPr>
          <w:rFonts w:ascii="Times New Roman" w:hAnsi="Times New Roman"/>
          <w:i/>
          <w:sz w:val="28"/>
          <w:szCs w:val="28"/>
        </w:rPr>
        <w:t>индекс</w:t>
      </w:r>
      <w:r w:rsidRPr="00205C75">
        <w:rPr>
          <w:rFonts w:ascii="Times New Roman" w:hAnsi="Times New Roman"/>
          <w:sz w:val="28"/>
          <w:szCs w:val="28"/>
        </w:rPr>
        <w:t xml:space="preserve">, Забайкальский край, </w:t>
      </w:r>
      <w:r w:rsidRPr="00205C75">
        <w:rPr>
          <w:rFonts w:ascii="Times New Roman" w:hAnsi="Times New Roman"/>
          <w:i/>
          <w:sz w:val="28"/>
          <w:szCs w:val="28"/>
        </w:rPr>
        <w:t>наименование населенного пункта, название улицы, номер дома;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в адрес руководителя администрации </w:t>
      </w:r>
      <w:r w:rsidRPr="00205C75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205C75">
        <w:rPr>
          <w:rFonts w:ascii="Times New Roman" w:hAnsi="Times New Roman"/>
          <w:sz w:val="28"/>
          <w:szCs w:val="28"/>
        </w:rPr>
        <w:t xml:space="preserve">, </w:t>
      </w:r>
      <w:r w:rsidRPr="00205C75">
        <w:rPr>
          <w:rFonts w:ascii="Times New Roman" w:hAnsi="Times New Roman"/>
          <w:i/>
          <w:sz w:val="28"/>
          <w:szCs w:val="28"/>
        </w:rPr>
        <w:t>либо главы муниципального образования в случае, когда он возглавляет местную администрацию,</w:t>
      </w:r>
      <w:r w:rsidRPr="00205C75">
        <w:rPr>
          <w:rFonts w:ascii="Times New Roman" w:hAnsi="Times New Roman"/>
          <w:sz w:val="28"/>
          <w:szCs w:val="28"/>
        </w:rPr>
        <w:t xml:space="preserve"> по адресу: </w:t>
      </w:r>
      <w:r w:rsidRPr="00205C75">
        <w:rPr>
          <w:rFonts w:ascii="Times New Roman" w:hAnsi="Times New Roman"/>
          <w:i/>
          <w:sz w:val="28"/>
          <w:szCs w:val="28"/>
        </w:rPr>
        <w:t>индекс</w:t>
      </w:r>
      <w:r w:rsidRPr="00205C75">
        <w:rPr>
          <w:rFonts w:ascii="Times New Roman" w:hAnsi="Times New Roman"/>
          <w:sz w:val="28"/>
          <w:szCs w:val="28"/>
        </w:rPr>
        <w:t xml:space="preserve">, Забайкальский край, </w:t>
      </w:r>
      <w:r w:rsidRPr="00205C75">
        <w:rPr>
          <w:rFonts w:ascii="Times New Roman" w:hAnsi="Times New Roman"/>
          <w:i/>
          <w:sz w:val="28"/>
          <w:szCs w:val="28"/>
        </w:rPr>
        <w:t>наименование населенного пункта, название улицы, номер дома</w:t>
      </w:r>
      <w:r w:rsidRPr="00205C75">
        <w:rPr>
          <w:rFonts w:ascii="Times New Roman" w:hAnsi="Times New Roman"/>
          <w:sz w:val="28"/>
          <w:szCs w:val="28"/>
        </w:rPr>
        <w:t>);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i/>
          <w:sz w:val="28"/>
          <w:szCs w:val="28"/>
        </w:rPr>
        <w:t>через многофункциональный центр по адресу: индекс</w:t>
      </w:r>
      <w:r w:rsidRPr="00205C75">
        <w:rPr>
          <w:rFonts w:ascii="Times New Roman" w:hAnsi="Times New Roman"/>
          <w:sz w:val="28"/>
          <w:szCs w:val="28"/>
        </w:rPr>
        <w:t xml:space="preserve">, Забайкальский край, </w:t>
      </w:r>
      <w:r w:rsidRPr="00205C75">
        <w:rPr>
          <w:rFonts w:ascii="Times New Roman" w:hAnsi="Times New Roman"/>
          <w:i/>
          <w:sz w:val="28"/>
          <w:szCs w:val="28"/>
        </w:rPr>
        <w:t>наименование населенного пункта, название улицы, номер дома</w:t>
      </w:r>
      <w:r w:rsidRPr="00205C75">
        <w:rPr>
          <w:rFonts w:ascii="Times New Roman" w:hAnsi="Times New Roman"/>
          <w:sz w:val="28"/>
          <w:szCs w:val="28"/>
        </w:rPr>
        <w:t>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с использованием официального сайта Исполнителя </w:t>
      </w:r>
      <w:r w:rsidRPr="00205C75">
        <w:rPr>
          <w:rFonts w:ascii="Times New Roman" w:hAnsi="Times New Roman"/>
          <w:i/>
          <w:sz w:val="28"/>
          <w:szCs w:val="28"/>
        </w:rPr>
        <w:t xml:space="preserve">(официального сайта муниципального образования, т.д.) </w:t>
      </w:r>
      <w:r w:rsidRPr="00205C75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«Интернет»: </w:t>
      </w:r>
      <w:hyperlink r:id="rId24" w:history="1">
        <w:r w:rsidRPr="00205C75">
          <w:rPr>
            <w:rStyle w:val="a5"/>
            <w:rFonts w:ascii="Times New Roman" w:hAnsi="Times New Roman"/>
            <w:color w:val="auto"/>
            <w:sz w:val="28"/>
            <w:szCs w:val="28"/>
          </w:rPr>
          <w:t>http://www</w:t>
        </w:r>
      </w:hyperlink>
      <w:r w:rsidRPr="00205C75">
        <w:rPr>
          <w:rFonts w:ascii="Times New Roman" w:hAnsi="Times New Roman"/>
          <w:sz w:val="28"/>
          <w:szCs w:val="28"/>
        </w:rPr>
        <w:t>. ...;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с использованием Портала государственных и муниципальных услуг в информационно-телекоммуникационной сети «Интернет»: </w:t>
      </w:r>
      <w:hyperlink r:id="rId25" w:history="1">
        <w:r w:rsidRPr="00205C75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Pr="00205C75">
          <w:rPr>
            <w:rStyle w:val="a5"/>
            <w:rFonts w:ascii="Times New Roman" w:hAnsi="Times New Roman"/>
            <w:color w:val="auto"/>
            <w:sz w:val="28"/>
            <w:szCs w:val="28"/>
          </w:rPr>
          <w:t>://</w:t>
        </w:r>
        <w:r w:rsidRPr="00205C75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205C75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Pr="00205C75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pgu</w:t>
        </w:r>
        <w:r w:rsidRPr="00205C75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Pr="00205C75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e</w:t>
        </w:r>
        <w:r w:rsidRPr="00205C75">
          <w:rPr>
            <w:rStyle w:val="a5"/>
            <w:rFonts w:ascii="Times New Roman" w:hAnsi="Times New Roman"/>
            <w:color w:val="auto"/>
            <w:sz w:val="28"/>
            <w:szCs w:val="28"/>
          </w:rPr>
          <w:t>-</w:t>
        </w:r>
        <w:r w:rsidRPr="00205C75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zab</w:t>
        </w:r>
        <w:r w:rsidRPr="00205C75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Pr="00205C75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Pr="00205C75">
        <w:rPr>
          <w:rFonts w:ascii="Times New Roman" w:hAnsi="Times New Roman"/>
          <w:sz w:val="28"/>
          <w:szCs w:val="28"/>
        </w:rPr>
        <w:t>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а также может быть принята при личном приеме заявителя.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78. Жалоба должна содержать: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наименование Исполнителя, фамилию, имя, отчество (последнее – при наличии) его должностного лица, либо муниципального служащего, решения и действия (бездействие) которых обжалуются;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Исполнителя, его должностного лица, либо муниципального служащего;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Исполнителя, его должностного лица, либо муниципального служащего.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ED387A" w:rsidRPr="00205C75" w:rsidRDefault="00ED387A" w:rsidP="00FC1BD3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ED387A" w:rsidRPr="00205C75" w:rsidRDefault="00ED387A" w:rsidP="00D432EF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Сроки рассмотрения жалобы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79. Жалоба, поступившая Исполнителю, подлежит регистрации не позднее следующего рабочего дня со дня ее поступления.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80. Жалоба, поступившая Исполнителю,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81. </w:t>
      </w:r>
      <w:r w:rsidR="00205C75" w:rsidRPr="00205C75">
        <w:rPr>
          <w:rFonts w:ascii="Times New Roman" w:hAnsi="Times New Roman"/>
          <w:sz w:val="28"/>
          <w:szCs w:val="28"/>
        </w:rPr>
        <w:t xml:space="preserve"> 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следствия (дознания) в соответствии с правилами подследственности, установленной статьей 151 Уголовно-процессуального кодекса Российской Федерации, или в органы прокуратуры.</w:t>
      </w:r>
    </w:p>
    <w:p w:rsidR="00205C75" w:rsidRPr="00205C75" w:rsidRDefault="00205C75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FC1B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Перечень оснований для приостановления рассмотрения жалобы</w:t>
      </w:r>
    </w:p>
    <w:p w:rsidR="00ED387A" w:rsidRPr="00205C75" w:rsidRDefault="00ED387A" w:rsidP="00FC1B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в случае, если возможность приостановления предусмотрена</w:t>
      </w:r>
    </w:p>
    <w:p w:rsidR="00ED387A" w:rsidRPr="00205C75" w:rsidRDefault="00ED387A" w:rsidP="00FC1B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</w:p>
    <w:p w:rsidR="00ED387A" w:rsidRPr="00205C75" w:rsidRDefault="00ED387A" w:rsidP="00FC1BD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D387A" w:rsidRPr="00205C75" w:rsidRDefault="00ED387A" w:rsidP="00FC1BD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82. Основания для приостановления рассмотрения жалобы отсутствуют.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FC1BD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Результат рассмотрения жалобы</w:t>
      </w:r>
    </w:p>
    <w:p w:rsidR="00ED387A" w:rsidRPr="00205C75" w:rsidRDefault="00ED387A" w:rsidP="00FC1BD3">
      <w:pPr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FC1BD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83. Результатом досудебного (внесудебного) обжалования является принятие необходимых мер и (или) применение установленных действующим законодательством мер ответственности к сотруднику, ответственному за действие (бездействие) и решение, принятое (осуществляемое) в ходе предоставления муниципальной услуги, и направление письменного ответа заявителю.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84. По результатам рассмотрения жалобы Исполнитель принимает одно из следующих решений: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Исполнителем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205C75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205C75">
        <w:rPr>
          <w:rFonts w:ascii="Times New Roman" w:hAnsi="Times New Roman"/>
          <w:sz w:val="28"/>
          <w:szCs w:val="28"/>
        </w:rPr>
        <w:t>, а также в иных формах;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отказывает в удовлетворении жалобы.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85. 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86. Уполномоченный на рассмотрение жалобы орган отказывает в удовлетворении жалобы в следующих случаях: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наличие решения по жалобе, принятого ранее в соответствии с требованиями законодательства в отношении того же заявителя и по тому же предмету жалобы.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87. Уполномоченный на рассмотрение жалобы орган вправе оставить жалобу без ответа в следующих случаях: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432E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Порядок информирования заявителя о</w:t>
      </w:r>
    </w:p>
    <w:p w:rsidR="00ED387A" w:rsidRPr="00205C75" w:rsidRDefault="00ED387A" w:rsidP="00D432E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результатах рассмотрения жалобы</w:t>
      </w:r>
    </w:p>
    <w:p w:rsidR="00ED387A" w:rsidRPr="00205C75" w:rsidRDefault="00ED387A" w:rsidP="00D432E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FC1BD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88. Не позднее дня, следующего за днем принятия решения, указанного в </w:t>
      </w:r>
      <w:r w:rsidRPr="00205C75">
        <w:rPr>
          <w:rFonts w:ascii="Times New Roman" w:hAnsi="Times New Roman"/>
          <w:b/>
          <w:sz w:val="28"/>
          <w:szCs w:val="28"/>
        </w:rPr>
        <w:t>подпункте</w:t>
      </w:r>
      <w:r w:rsidRPr="00205C75">
        <w:rPr>
          <w:rFonts w:ascii="Times New Roman" w:hAnsi="Times New Roman"/>
          <w:sz w:val="28"/>
          <w:szCs w:val="28"/>
        </w:rPr>
        <w:t xml:space="preserve"> </w:t>
      </w:r>
      <w:r w:rsidRPr="00205C75">
        <w:rPr>
          <w:rFonts w:ascii="Times New Roman" w:hAnsi="Times New Roman"/>
          <w:b/>
          <w:sz w:val="28"/>
          <w:szCs w:val="28"/>
        </w:rPr>
        <w:t>84</w:t>
      </w:r>
      <w:r w:rsidRPr="00205C75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заявителю в письменной форме направляется мотивированный ответ о результатах рассмотрения жалобы.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89. В ответе по результатам рассмотрения жалобы указываются: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наименование уполномоченного органа, рассмотревшего жалобу (Исполнителя), должность, фамилия, имя, отчество (при наличии) его должностного лица, принявшего решение по жалобе;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фамилия, имя, отчество (при наличии) или наименование заявителя;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в случае, если жалоба признана обоснованной, – сроки устранения выявленных нарушений, в том числе срок предоставления результата государственной услуги;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90. Ответ по результатам рассмотрения жалобы подписывается уполномоченным на рассмотрение жалобы должностным лицом Исполнителя.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91. 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ED387A" w:rsidRPr="00205C75" w:rsidRDefault="00ED387A" w:rsidP="00FC1B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432E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Порядок обжалования решения по жалобе</w:t>
      </w:r>
    </w:p>
    <w:p w:rsidR="00ED387A" w:rsidRPr="00205C75" w:rsidRDefault="00ED387A" w:rsidP="00FC1B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92. </w:t>
      </w:r>
      <w:r w:rsidRPr="00205C75">
        <w:rPr>
          <w:rFonts w:ascii="Times New Roman" w:hAnsi="Times New Roman"/>
          <w:bCs/>
          <w:sz w:val="28"/>
          <w:szCs w:val="28"/>
        </w:rPr>
        <w:t xml:space="preserve">В случае если заявитель не удовлетворен решением, принятым в ходе рассмотрения жалобы, или непринятия по ней решения, то заявитель вправе обратиться с жалобой лицам, указанным в </w:t>
      </w:r>
      <w:r w:rsidRPr="00205C75">
        <w:rPr>
          <w:rFonts w:ascii="Times New Roman" w:hAnsi="Times New Roman"/>
          <w:b/>
          <w:bCs/>
          <w:sz w:val="28"/>
          <w:szCs w:val="28"/>
        </w:rPr>
        <w:t>подпункте 73</w:t>
      </w:r>
      <w:r w:rsidRPr="00205C75">
        <w:rPr>
          <w:rFonts w:ascii="Times New Roman" w:hAnsi="Times New Roman"/>
          <w:bCs/>
          <w:sz w:val="28"/>
          <w:szCs w:val="28"/>
        </w:rPr>
        <w:t xml:space="preserve"> настоящего административного регламента.</w:t>
      </w:r>
    </w:p>
    <w:p w:rsidR="00ED387A" w:rsidRPr="00205C75" w:rsidRDefault="00ED387A" w:rsidP="00FC1B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432E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Право заявителя на получение информации и документов,</w:t>
      </w:r>
    </w:p>
    <w:p w:rsidR="00ED387A" w:rsidRPr="00205C75" w:rsidRDefault="00ED387A" w:rsidP="00D432E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необходимых для обоснования и рассмотрения жалобы</w:t>
      </w:r>
    </w:p>
    <w:p w:rsidR="00ED387A" w:rsidRPr="00205C75" w:rsidRDefault="00ED387A" w:rsidP="00D432E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93. Заявитель имеет право по письменному заявлению, в том числе поданному в электронном виде, на получение исчерпывающей информации и документов, необходимых для обоснования и рассмотрения жалобы.</w:t>
      </w: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D432E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Способы информирования заявителей о порядке</w:t>
      </w:r>
    </w:p>
    <w:p w:rsidR="00ED387A" w:rsidRPr="00205C75" w:rsidRDefault="00ED387A" w:rsidP="00D432E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подачи и рассмотрения жалобы</w:t>
      </w:r>
    </w:p>
    <w:p w:rsidR="00ED387A" w:rsidRPr="00205C75" w:rsidRDefault="00ED387A" w:rsidP="00FC1B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FC1B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94. Информация о порядке подачи и рассмотрения жалобы размещается на официальном сайте Исполнителя </w:t>
      </w:r>
      <w:r w:rsidRPr="00205C75">
        <w:rPr>
          <w:rFonts w:ascii="Times New Roman" w:hAnsi="Times New Roman"/>
          <w:i/>
          <w:sz w:val="28"/>
          <w:szCs w:val="28"/>
        </w:rPr>
        <w:t>(официального сайта муниципального образования, т.д.)</w:t>
      </w:r>
      <w:r w:rsidRPr="00205C75">
        <w:rPr>
          <w:rFonts w:ascii="Times New Roman" w:hAnsi="Times New Roman"/>
          <w:sz w:val="28"/>
          <w:szCs w:val="28"/>
        </w:rPr>
        <w:t>, Портале государственных и муниципальных услуг в информационно-телекоммуникационной сети «Интернет», а также может быть сообщена заявителю специалистами Исполнителя при личном контакте с использованием почтовой, телефонной связи, посредством электронной почты.</w:t>
      </w: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3942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387A" w:rsidRPr="00205C75" w:rsidRDefault="00ED387A" w:rsidP="00976ED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_________________________</w:t>
      </w:r>
    </w:p>
    <w:p w:rsidR="00ED387A" w:rsidRPr="00205C75" w:rsidRDefault="00205C75" w:rsidP="0074573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205C75">
        <w:rPr>
          <w:rFonts w:ascii="Times New Roman" w:hAnsi="Times New Roman"/>
        </w:rPr>
        <w:br w:type="page"/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Приложение N 1</w:t>
      </w:r>
    </w:p>
    <w:p w:rsidR="00ED387A" w:rsidRPr="00205C75" w:rsidRDefault="00ED387A" w:rsidP="003873C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ED387A" w:rsidRPr="00205C75" w:rsidRDefault="00ED387A" w:rsidP="003873C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Cs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 </w:t>
      </w:r>
      <w:r w:rsidRPr="00205C75">
        <w:rPr>
          <w:rFonts w:ascii="Times New Roman" w:hAnsi="Times New Roman"/>
          <w:bCs/>
          <w:sz w:val="28"/>
          <w:szCs w:val="28"/>
        </w:rPr>
        <w:t xml:space="preserve">ПО ПРЕДОСТАВЛЕНИЮ МУНИЦИПАЛЬНОЙ УСЛУГИ </w:t>
      </w:r>
    </w:p>
    <w:p w:rsidR="00ED387A" w:rsidRPr="00205C75" w:rsidRDefault="00ED387A" w:rsidP="003873C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Cs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 xml:space="preserve">«ПРЕДОСТАВЛЕНИЕ МОЛОДЫМ СЕМЬЯМ СОЦИАЛЬНЫХ </w:t>
      </w:r>
    </w:p>
    <w:p w:rsidR="00ED387A" w:rsidRPr="00205C75" w:rsidRDefault="00ED387A" w:rsidP="003873C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>ВЫПЛАТ НА ПРИОБРЕТЕНИЕ (СТРОИТЕЛЬСТВО) ЖИЛЬЯ»</w:t>
      </w:r>
    </w:p>
    <w:p w:rsidR="00ED387A" w:rsidRPr="00205C75" w:rsidRDefault="00ED387A" w:rsidP="003873C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ED387A" w:rsidRPr="00205C75" w:rsidRDefault="00ED387A" w:rsidP="003873C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БЛОК-СХЕМА</w:t>
      </w:r>
    </w:p>
    <w:p w:rsidR="00ED387A" w:rsidRPr="00205C75" w:rsidRDefault="00ED387A" w:rsidP="00E768F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05C75">
        <w:rPr>
          <w:rFonts w:ascii="Times New Roman" w:hAnsi="Times New Roman"/>
          <w:b/>
          <w:sz w:val="28"/>
          <w:szCs w:val="28"/>
        </w:rPr>
        <w:t xml:space="preserve">ПРОЦЕДУРЫ </w:t>
      </w:r>
      <w:r w:rsidRPr="00205C75">
        <w:rPr>
          <w:rFonts w:ascii="Times New Roman" w:hAnsi="Times New Roman"/>
          <w:b/>
          <w:bCs/>
          <w:sz w:val="28"/>
          <w:szCs w:val="28"/>
        </w:rPr>
        <w:t xml:space="preserve">ПО ПРЕДОСТАВЛЕНИЮ МУНИЦИПАЛЬНОЙ УСЛУГИ «ПРЕДОСТАВЛЕНИЕ МОЛОДЫМ СЕМЬЯМ СОЦИАЛЬНЫХ ВЫПЛАТ НА ПРИОБРЕТЕНИЕ (СТРОИТЕЛЬСТВО) ЖИЛЬЯ» </w:t>
      </w:r>
    </w:p>
    <w:p w:rsidR="00ED387A" w:rsidRPr="00205C75" w:rsidRDefault="00ED387A" w:rsidP="00E768F2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ED387A" w:rsidRPr="00205C75" w:rsidRDefault="00A67529" w:rsidP="00745736">
      <w:pPr>
        <w:pStyle w:val="ConsPlusNonformat"/>
        <w:jc w:val="both"/>
        <w:rPr>
          <w:rFonts w:ascii="Times New Roman" w:hAnsi="Times New Roman" w:cs="Times New Roman"/>
        </w:rPr>
      </w:pPr>
      <w:r w:rsidRPr="00205C75">
        <w:rPr>
          <w:noProof/>
          <w:lang w:eastAsia="ru-RU"/>
        </w:rPr>
        <w:pict>
          <v:rect id="_x0000_s1026" style="position:absolute;left:0;text-align:left;margin-left:70.5pt;margin-top:7.6pt;width:357pt;height:32.35pt;z-index:251652096">
            <v:textbox>
              <w:txbxContent>
                <w:p w:rsidR="00ED387A" w:rsidRPr="00E768F2" w:rsidRDefault="00ED387A" w:rsidP="00E768F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768F2">
                    <w:rPr>
                      <w:rFonts w:ascii="Times New Roman" w:hAnsi="Times New Roman"/>
                      <w:sz w:val="28"/>
                      <w:szCs w:val="28"/>
                    </w:rPr>
                    <w:t>Обращение заявителя к Исполнителю</w:t>
                  </w:r>
                </w:p>
              </w:txbxContent>
            </v:textbox>
          </v:rect>
        </w:pic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A67529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  <w:r w:rsidRPr="00205C75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40.9pt;margin-top:7.35pt;width:0;height:22.2pt;z-index:251658240" o:connectortype="straight">
            <v:stroke endarrow="block"/>
          </v:shape>
        </w:pic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A67529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  <w:r w:rsidRPr="00205C75">
        <w:rPr>
          <w:noProof/>
          <w:lang w:eastAsia="ru-RU"/>
        </w:rPr>
        <w:pict>
          <v:rect id="_x0000_s1028" style="position:absolute;left:0;text-align:left;margin-left:70.5pt;margin-top:9.1pt;width:357pt;height:44.95pt;z-index:251653120">
            <v:textbox>
              <w:txbxContent>
                <w:p w:rsidR="00ED387A" w:rsidRPr="00E768F2" w:rsidRDefault="00ED387A" w:rsidP="00E768F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768F2">
                    <w:rPr>
                      <w:rFonts w:ascii="Times New Roman" w:hAnsi="Times New Roman"/>
                      <w:sz w:val="28"/>
                      <w:szCs w:val="28"/>
                    </w:rPr>
                    <w:t>Прием заявления с документами на предоставление муниципальной ус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луги</w:t>
                  </w:r>
                </w:p>
              </w:txbxContent>
            </v:textbox>
          </v:rect>
        </w:pic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A67529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  <w:r w:rsidRPr="00205C75">
        <w:rPr>
          <w:noProof/>
          <w:lang w:eastAsia="ru-RU"/>
        </w:rPr>
        <w:pict>
          <v:shape id="_x0000_s1029" type="#_x0000_t32" style="position:absolute;left:0;text-align:left;margin-left:257.7pt;margin-top:4.8pt;width:0;height:19.2pt;z-index:251659264" o:connectortype="straight">
            <v:stroke endarrow="block"/>
          </v:shape>
        </w:pict>
      </w:r>
    </w:p>
    <w:p w:rsidR="00ED387A" w:rsidRPr="00205C75" w:rsidRDefault="00ED387A" w:rsidP="00E768F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/>
        </w:rPr>
      </w:pPr>
    </w:p>
    <w:p w:rsidR="00ED387A" w:rsidRPr="00205C75" w:rsidRDefault="00A67529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  <w:r w:rsidRPr="00205C75">
        <w:rPr>
          <w:noProof/>
          <w:lang w:eastAsia="ru-RU"/>
        </w:rPr>
        <w:pict>
          <v:rect id="_x0000_s1030" style="position:absolute;left:0;text-align:left;margin-left:68.7pt;margin-top:5.3pt;width:357pt;height:62.4pt;z-index:251654144">
            <v:textbox>
              <w:txbxContent>
                <w:p w:rsidR="00ED387A" w:rsidRDefault="00ED387A" w:rsidP="00E768F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Проверка представленных документов</w:t>
                  </w:r>
                </w:p>
                <w:p w:rsidR="00ED387A" w:rsidRPr="00E768F2" w:rsidRDefault="00ED387A" w:rsidP="00E768F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94229">
                    <w:rPr>
                      <w:rFonts w:ascii="Times New Roman" w:hAnsi="Times New Roman"/>
                      <w:color w:val="404040"/>
                      <w:sz w:val="28"/>
                      <w:szCs w:val="28"/>
                    </w:rPr>
                    <w:t>наличия (отсутствия) права на получение муниципальной услуги</w:t>
                  </w:r>
                </w:p>
              </w:txbxContent>
            </v:textbox>
          </v:rect>
        </w:pic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A67529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  <w:r w:rsidRPr="00205C75">
        <w:rPr>
          <w:noProof/>
          <w:lang w:eastAsia="ru-RU"/>
        </w:rPr>
        <w:pict>
          <v:shape id="_x0000_s1031" type="#_x0000_t32" style="position:absolute;left:0;text-align:left;margin-left:362.1pt;margin-top:4.45pt;width:.6pt;height:38.4pt;z-index:251663360" o:connectortype="straight">
            <v:stroke endarrow="block"/>
          </v:shape>
        </w:pict>
      </w:r>
      <w:r w:rsidRPr="00205C75">
        <w:rPr>
          <w:noProof/>
          <w:lang w:eastAsia="ru-RU"/>
        </w:rPr>
        <w:pict>
          <v:shape id="_x0000_s1032" type="#_x0000_t32" style="position:absolute;left:0;text-align:left;margin-left:156.3pt;margin-top:4.45pt;width:1.2pt;height:38.4pt;z-index:251662336" o:connectortype="straight">
            <v:stroke endarrow="block"/>
          </v:shape>
        </w:pic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A67529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  <w:r w:rsidRPr="00205C75">
        <w:rPr>
          <w:noProof/>
          <w:lang w:eastAsia="ru-RU"/>
        </w:rPr>
        <w:pict>
          <v:rect id="_x0000_s1033" style="position:absolute;left:0;text-align:left;margin-left:299.7pt;margin-top:4.9pt;width:209.4pt;height:73.2pt;z-index:251656192">
            <v:textbox>
              <w:txbxContent>
                <w:p w:rsidR="00ED387A" w:rsidRDefault="00ED387A" w:rsidP="00E768F2">
                  <w:pPr>
                    <w:jc w:val="center"/>
                  </w:pPr>
                  <w:r>
                    <w:rPr>
                      <w:rFonts w:ascii="Times New Roman" w:hAnsi="Times New Roman"/>
                      <w:color w:val="404040"/>
                      <w:sz w:val="28"/>
                      <w:szCs w:val="28"/>
                    </w:rPr>
                    <w:t xml:space="preserve">Принятие </w:t>
                  </w:r>
                  <w:r w:rsidRPr="00394229">
                    <w:rPr>
                      <w:rFonts w:ascii="Times New Roman" w:hAnsi="Times New Roman"/>
                      <w:color w:val="404040"/>
                      <w:sz w:val="28"/>
                      <w:szCs w:val="28"/>
                    </w:rPr>
                    <w:t xml:space="preserve">решения </w:t>
                  </w:r>
                  <w:r w:rsidRPr="00402124">
                    <w:rPr>
                      <w:rFonts w:ascii="Times New Roman" w:hAnsi="Times New Roman"/>
                      <w:color w:val="0D0D0D"/>
                      <w:sz w:val="28"/>
                      <w:szCs w:val="28"/>
                    </w:rPr>
                    <w:t>об отказе в признании молодой семьи участницей подпрограммы</w:t>
                  </w:r>
                </w:p>
              </w:txbxContent>
            </v:textbox>
          </v:rect>
        </w:pict>
      </w:r>
      <w:r w:rsidRPr="00205C75">
        <w:rPr>
          <w:noProof/>
          <w:lang w:eastAsia="ru-RU"/>
        </w:rPr>
        <w:pict>
          <v:rect id="_x0000_s1034" style="position:absolute;left:0;text-align:left;margin-left:29.7pt;margin-top:4.9pt;width:228pt;height:73.2pt;z-index:251655168">
            <v:textbox>
              <w:txbxContent>
                <w:p w:rsidR="00ED387A" w:rsidRPr="00E768F2" w:rsidRDefault="00ED387A" w:rsidP="00E768F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768F2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Принятие решения о </w:t>
                  </w:r>
                  <w:r w:rsidRPr="00402124">
                    <w:rPr>
                      <w:rFonts w:ascii="Times New Roman" w:hAnsi="Times New Roman"/>
                      <w:color w:val="0D0D0D"/>
                      <w:sz w:val="28"/>
                      <w:szCs w:val="28"/>
                    </w:rPr>
                    <w:t>признании молодой семьи участницей подпрограммы</w:t>
                  </w:r>
                  <w:r w:rsidRPr="00394229">
                    <w:rPr>
                      <w:rFonts w:ascii="Times New Roman" w:hAnsi="Times New Roman"/>
                      <w:color w:val="404040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A67529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  <w:r w:rsidRPr="00205C75">
        <w:rPr>
          <w:noProof/>
          <w:lang w:eastAsia="ru-RU"/>
        </w:rPr>
        <w:pict>
          <v:shape id="_x0000_s1035" type="#_x0000_t32" style="position:absolute;left:0;text-align:left;margin-left:411.9pt;margin-top:2.2pt;width:1.8pt;height:40.2pt;z-index:251661312" o:connectortype="straight">
            <v:stroke endarrow="block"/>
          </v:shape>
        </w:pict>
      </w:r>
      <w:r w:rsidRPr="00205C75">
        <w:rPr>
          <w:noProof/>
          <w:lang w:eastAsia="ru-RU"/>
        </w:rPr>
        <w:pict>
          <v:shape id="_x0000_s1036" type="#_x0000_t32" style="position:absolute;left:0;text-align:left;margin-left:145.5pt;margin-top:2.2pt;width:1.2pt;height:40.2pt;z-index:251660288" o:connectortype="straight">
            <v:stroke endarrow="block"/>
          </v:shape>
        </w:pic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A67529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  <w:r w:rsidRPr="00205C75">
        <w:rPr>
          <w:noProof/>
          <w:lang w:eastAsia="ru-RU"/>
        </w:rPr>
        <w:pict>
          <v:rect id="_x0000_s1037" style="position:absolute;left:0;text-align:left;margin-left:29.7pt;margin-top:4.45pt;width:479.4pt;height:47.4pt;z-index:251657216">
            <v:textbox>
              <w:txbxContent>
                <w:p w:rsidR="00ED387A" w:rsidRDefault="00ED387A" w:rsidP="00E768F2">
                  <w:pPr>
                    <w:jc w:val="center"/>
                  </w:pPr>
                  <w:r w:rsidRPr="00394229">
                    <w:rPr>
                      <w:rFonts w:ascii="Times New Roman" w:hAnsi="Times New Roman"/>
                      <w:color w:val="404040"/>
                      <w:sz w:val="28"/>
                      <w:szCs w:val="28"/>
                    </w:rPr>
                    <w:t>направление уведомления заявителю о  принятом решении</w:t>
                  </w:r>
                </w:p>
              </w:txbxContent>
            </v:textbox>
          </v:rect>
        </w:pic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205C75" w:rsidRPr="00205C75" w:rsidRDefault="00205C75" w:rsidP="00205C75">
      <w:pPr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br w:type="page"/>
        <w:t>Приложение N 2</w:t>
      </w:r>
    </w:p>
    <w:p w:rsidR="00205C75" w:rsidRPr="00205C75" w:rsidRDefault="00205C75" w:rsidP="00205C75">
      <w:pPr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205C75" w:rsidRPr="00205C75" w:rsidRDefault="00205C75" w:rsidP="00205C75">
      <w:pPr>
        <w:spacing w:after="0" w:line="240" w:lineRule="auto"/>
        <w:jc w:val="right"/>
        <w:outlineLvl w:val="1"/>
        <w:rPr>
          <w:rFonts w:ascii="Times New Roman" w:hAnsi="Times New Roman"/>
          <w:bCs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 xml:space="preserve">ПО ПРЕДОСТАВЛЕНИЮ МУНИЦИПАЛЬНОЙ УСЛУГИ </w:t>
      </w:r>
    </w:p>
    <w:p w:rsidR="00205C75" w:rsidRPr="00205C75" w:rsidRDefault="00205C75" w:rsidP="00205C75">
      <w:pPr>
        <w:spacing w:after="0" w:line="240" w:lineRule="auto"/>
        <w:jc w:val="right"/>
        <w:outlineLvl w:val="1"/>
        <w:rPr>
          <w:rFonts w:ascii="Times New Roman" w:hAnsi="Times New Roman"/>
          <w:bCs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 xml:space="preserve">«ПРЕДОСТАВЛЕНИЕ МОЛОДЫМ СЕМЬЯМ СОЦИАЛЬНЫХ </w:t>
      </w:r>
    </w:p>
    <w:p w:rsidR="00205C75" w:rsidRPr="00205C75" w:rsidRDefault="00205C75" w:rsidP="00205C75">
      <w:pPr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>ВЫПЛАТ НА ПРИОБРЕТЕНИЕ (СТРОИТЕЛЬСТВО) ЖИЛЬЯ»</w:t>
      </w:r>
    </w:p>
    <w:p w:rsidR="00205C75" w:rsidRPr="00205C75" w:rsidRDefault="00205C75" w:rsidP="00205C75">
      <w:pPr>
        <w:jc w:val="right"/>
        <w:outlineLvl w:val="1"/>
        <w:rPr>
          <w:rFonts w:ascii="Times New Roman" w:hAnsi="Times New Roman"/>
          <w:sz w:val="28"/>
          <w:szCs w:val="28"/>
        </w:rPr>
      </w:pPr>
    </w:p>
    <w:p w:rsidR="00205C75" w:rsidRPr="00205C75" w:rsidRDefault="00205C75" w:rsidP="00205C75">
      <w:pPr>
        <w:jc w:val="right"/>
        <w:outlineLvl w:val="1"/>
        <w:rPr>
          <w:rFonts w:ascii="Times New Roman" w:hAnsi="Times New Roman"/>
          <w:sz w:val="28"/>
          <w:szCs w:val="28"/>
        </w:rPr>
      </w:pPr>
    </w:p>
    <w:p w:rsidR="00205C75" w:rsidRPr="00205C75" w:rsidRDefault="00205C75" w:rsidP="00205C75">
      <w:pPr>
        <w:jc w:val="right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В (</w:t>
      </w:r>
      <w:r w:rsidRPr="00205C75">
        <w:rPr>
          <w:rFonts w:ascii="Times New Roman" w:hAnsi="Times New Roman"/>
          <w:i/>
          <w:sz w:val="28"/>
          <w:szCs w:val="28"/>
        </w:rPr>
        <w:t>указывается наименование структурного подразделения (отдела) органа местного самоуправления муниципального образования, или муниципального учреждения, предоставляющего муниципальную услугу</w:t>
      </w:r>
      <w:r w:rsidRPr="00205C75">
        <w:rPr>
          <w:rFonts w:ascii="Times New Roman" w:hAnsi="Times New Roman"/>
          <w:sz w:val="28"/>
          <w:szCs w:val="28"/>
        </w:rPr>
        <w:t>) от______________________________</w:t>
      </w:r>
    </w:p>
    <w:p w:rsidR="00205C75" w:rsidRPr="00205C75" w:rsidRDefault="00205C75" w:rsidP="00205C75">
      <w:pPr>
        <w:ind w:firstLine="540"/>
        <w:outlineLvl w:val="1"/>
        <w:rPr>
          <w:rFonts w:ascii="Times New Roman" w:hAnsi="Times New Roman"/>
          <w:sz w:val="28"/>
          <w:szCs w:val="28"/>
        </w:rPr>
      </w:pPr>
    </w:p>
    <w:p w:rsidR="00205C75" w:rsidRPr="00205C75" w:rsidRDefault="00205C75" w:rsidP="00205C7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ЗАЯВЛЕНИЕ</w:t>
      </w:r>
    </w:p>
    <w:p w:rsidR="00205C75" w:rsidRPr="00205C75" w:rsidRDefault="00205C75" w:rsidP="00205C75">
      <w:pPr>
        <w:ind w:firstLine="540"/>
        <w:outlineLvl w:val="1"/>
        <w:rPr>
          <w:rFonts w:ascii="Times New Roman" w:hAnsi="Times New Roman"/>
          <w:sz w:val="28"/>
          <w:szCs w:val="28"/>
        </w:rPr>
      </w:pPr>
    </w:p>
    <w:p w:rsidR="00205C75" w:rsidRPr="00205C75" w:rsidRDefault="00205C75" w:rsidP="00205C75">
      <w:pPr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Прошу включить в состав участников подпрограммы "Обеспечение жильем молодых семей" федеральной целевой программы "Жилище" на 2011 - 2015 годы" молодую семью в составе:</w:t>
      </w:r>
    </w:p>
    <w:p w:rsidR="00205C75" w:rsidRPr="00205C75" w:rsidRDefault="00205C75" w:rsidP="00205C75">
      <w:pPr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супруг_______________________________________________________________</w:t>
      </w:r>
    </w:p>
    <w:p w:rsidR="00205C75" w:rsidRPr="00205C75" w:rsidRDefault="00205C75" w:rsidP="00205C75">
      <w:pPr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(ф.и.о., дата рождения)</w:t>
      </w:r>
    </w:p>
    <w:p w:rsidR="00205C75" w:rsidRPr="00205C75" w:rsidRDefault="00205C75" w:rsidP="00205C75">
      <w:pPr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паспорт: серия________________ N ____________________________________выданный</w:t>
      </w:r>
    </w:p>
    <w:p w:rsidR="00205C75" w:rsidRPr="00205C75" w:rsidRDefault="00205C75" w:rsidP="00205C75">
      <w:pPr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______________________________________________ "____"_____________________г.,</w:t>
      </w:r>
    </w:p>
    <w:p w:rsidR="00205C75" w:rsidRPr="00205C75" w:rsidRDefault="00205C75" w:rsidP="00205C75">
      <w:pPr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зарегистрирован и проживает по адресу________________________________________</w:t>
      </w:r>
    </w:p>
    <w:p w:rsidR="00205C75" w:rsidRPr="00205C75" w:rsidRDefault="00205C75" w:rsidP="00205C75">
      <w:pPr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____________________________________________________________________супруга______________________________________________________________</w:t>
      </w:r>
    </w:p>
    <w:p w:rsidR="00205C75" w:rsidRPr="00205C75" w:rsidRDefault="00205C75" w:rsidP="00205C75">
      <w:pPr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(ф.и.о., дата рождения)</w:t>
      </w:r>
    </w:p>
    <w:p w:rsidR="00205C75" w:rsidRPr="00205C75" w:rsidRDefault="00205C75" w:rsidP="00205C75">
      <w:pPr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паспорт: серия________________ N ____________________________________выданный</w:t>
      </w:r>
    </w:p>
    <w:p w:rsidR="00205C75" w:rsidRPr="00205C75" w:rsidRDefault="00205C75" w:rsidP="00205C75">
      <w:pPr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____________________________________________ "____"_______________________г.,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зарегистрирована и проживает по адресу_______________________________________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_____________________________________________________________________________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дети:________________________________________________________________</w:t>
      </w:r>
    </w:p>
    <w:p w:rsidR="00205C75" w:rsidRPr="00205C75" w:rsidRDefault="00205C75" w:rsidP="00205C75">
      <w:pPr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(ф.и.о., дата рождения)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свидетельство о рождении (паспорт для ребенка, достигшего 14 лет)</w:t>
      </w:r>
    </w:p>
    <w:p w:rsidR="00205C75" w:rsidRPr="00205C75" w:rsidRDefault="00205C75" w:rsidP="00205C75">
      <w:pPr>
        <w:pStyle w:val="ConsPlusNonformat"/>
        <w:pBdr>
          <w:top w:val="single" w:sz="6" w:space="0" w:color="auto"/>
        </w:pBdr>
        <w:outlineLvl w:val="1"/>
        <w:rPr>
          <w:rFonts w:ascii="Times New Roman" w:hAnsi="Times New Roman" w:cs="Times New Roman"/>
          <w:sz w:val="28"/>
          <w:szCs w:val="28"/>
        </w:rPr>
      </w:pPr>
    </w:p>
    <w:p w:rsidR="00205C75" w:rsidRPr="00205C75" w:rsidRDefault="00205C75" w:rsidP="00205C75">
      <w:pPr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(ненужное вычеркнуть)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серия ________________________ N ______________________________, выданное(ый)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______________________________________________________"_____"_______г.,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зарегистрирован(а) проживает по адресу_______________________________________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05C75" w:rsidRPr="00205C75" w:rsidRDefault="00205C75" w:rsidP="00205C75">
      <w:pPr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_____________________________________________________________________________</w:t>
      </w:r>
    </w:p>
    <w:p w:rsidR="00205C75" w:rsidRPr="00205C75" w:rsidRDefault="00205C75" w:rsidP="00205C75">
      <w:pPr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(ф.и.о., дата рождения)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свидетельство о рождении (паспорт для ребенка, достигшего 14 лет)</w:t>
      </w:r>
    </w:p>
    <w:p w:rsidR="00205C75" w:rsidRPr="00205C75" w:rsidRDefault="00205C75" w:rsidP="00205C75">
      <w:pPr>
        <w:pStyle w:val="ConsPlusNonformat"/>
        <w:pBdr>
          <w:top w:val="single" w:sz="6" w:space="0" w:color="auto"/>
        </w:pBdr>
        <w:outlineLvl w:val="1"/>
        <w:rPr>
          <w:rFonts w:ascii="Times New Roman" w:hAnsi="Times New Roman" w:cs="Times New Roman"/>
          <w:sz w:val="28"/>
          <w:szCs w:val="28"/>
        </w:rPr>
      </w:pPr>
    </w:p>
    <w:p w:rsidR="00205C75" w:rsidRPr="00205C75" w:rsidRDefault="00205C75" w:rsidP="00205C75">
      <w:pPr>
        <w:jc w:val="center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(ненужное вычеркнуть)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серия ________________________ N ______________________________, выданное(ый)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______________________________________________________"_____"_______г.,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зарегистрирован(а) проживает по адресу_______________________________________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05C75" w:rsidRPr="00205C75" w:rsidRDefault="00205C75" w:rsidP="00205C75">
      <w:pPr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05C75" w:rsidRPr="00205C75" w:rsidRDefault="00205C75" w:rsidP="00205C75">
      <w:pPr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С условиями участия в подпрограмме "Обеспечение жильем молодых семей" федеральной целевой программы "Жилище" на 2002 - 2010 годы" ознакомлен(ны) и обязуюсь (обязуемся) их выполнять:</w:t>
      </w:r>
    </w:p>
    <w:p w:rsidR="00205C75" w:rsidRPr="00205C75" w:rsidRDefault="00205C75" w:rsidP="00205C75">
      <w:pPr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05C75" w:rsidRPr="00205C75" w:rsidRDefault="00205C75" w:rsidP="00205C7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1)_____________________________________   ______________    </w:t>
      </w:r>
    </w:p>
    <w:p w:rsidR="00205C75" w:rsidRPr="00205C75" w:rsidRDefault="00205C75" w:rsidP="00205C7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         (ф.и.о.)                          (подпись)           (дата)</w:t>
      </w:r>
    </w:p>
    <w:p w:rsidR="00205C75" w:rsidRPr="00205C75" w:rsidRDefault="00205C75" w:rsidP="00205C7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2)___________________________________   _______________    </w:t>
      </w:r>
    </w:p>
    <w:p w:rsidR="00205C75" w:rsidRPr="00205C75" w:rsidRDefault="00205C75" w:rsidP="00205C7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         (ф.и.о.)                         (подпись)           (дата)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К заявлению прилагается следующие документы: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1.___________________________________________________________________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2.___________________________________________________________________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3.___________________________________________________________________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4.___________________________________________________________________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5.___________________________________________________________________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6.___________________________________________________________________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7.___________________________________________________________________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8.___________________________________________________________________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9.___________________________________________________________________</w:t>
      </w:r>
    </w:p>
    <w:p w:rsidR="00205C75" w:rsidRPr="00205C75" w:rsidRDefault="00205C75" w:rsidP="00205C75">
      <w:pPr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10.__________________________________________________________________</w:t>
      </w:r>
    </w:p>
    <w:p w:rsidR="00205C75" w:rsidRPr="00205C75" w:rsidRDefault="00205C75" w:rsidP="00205C75">
      <w:pPr>
        <w:jc w:val="both"/>
        <w:outlineLvl w:val="1"/>
        <w:rPr>
          <w:rFonts w:ascii="Times New Roman" w:hAnsi="Times New Roman"/>
          <w:sz w:val="28"/>
          <w:szCs w:val="28"/>
        </w:rPr>
      </w:pPr>
    </w:p>
    <w:p w:rsidR="00205C75" w:rsidRPr="00205C75" w:rsidRDefault="00205C75" w:rsidP="00205C7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данных, содержащихся в заявлении.</w:t>
      </w:r>
    </w:p>
    <w:p w:rsidR="00205C75" w:rsidRPr="00205C75" w:rsidRDefault="00205C75" w:rsidP="00205C7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75" w:rsidRPr="00205C75" w:rsidRDefault="00205C75" w:rsidP="00205C7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муниципальной услуги прошу </w:t>
      </w:r>
      <w:r w:rsidRPr="00205C75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205C75">
        <w:rPr>
          <w:rFonts w:ascii="Times New Roman" w:hAnsi="Times New Roman" w:cs="Times New Roman"/>
          <w:sz w:val="28"/>
          <w:szCs w:val="28"/>
        </w:rPr>
        <w:t>:</w:t>
      </w:r>
    </w:p>
    <w:p w:rsidR="00205C75" w:rsidRPr="00205C75" w:rsidRDefault="00205C75" w:rsidP="00205C7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вручить лично,</w:t>
      </w:r>
    </w:p>
    <w:p w:rsidR="00205C75" w:rsidRPr="00205C75" w:rsidRDefault="00205C75" w:rsidP="00205C7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направить по месту фактического проживания (места нахождения) в форме документа на бумажном носителе,</w:t>
      </w:r>
    </w:p>
    <w:p w:rsidR="00205C75" w:rsidRPr="00205C75" w:rsidRDefault="00205C75" w:rsidP="00205C7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направить на адрес электронной почты в форме электронного документа.</w:t>
      </w:r>
    </w:p>
    <w:p w:rsidR="00205C75" w:rsidRPr="00205C75" w:rsidRDefault="00205C75" w:rsidP="00205C7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75" w:rsidRPr="00205C75" w:rsidRDefault="00205C75" w:rsidP="00205C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Подпись</w:t>
      </w:r>
    </w:p>
    <w:p w:rsidR="00205C75" w:rsidRPr="00205C75" w:rsidRDefault="00205C75" w:rsidP="00205C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______________________                     ____________________________________</w:t>
      </w:r>
    </w:p>
    <w:p w:rsidR="00205C75" w:rsidRPr="00205C75" w:rsidRDefault="00205C75" w:rsidP="00205C75">
      <w:pPr>
        <w:pStyle w:val="ConsPlusNonformat"/>
        <w:ind w:left="453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5C75">
        <w:rPr>
          <w:rFonts w:ascii="Times New Roman" w:hAnsi="Times New Roman" w:cs="Times New Roman"/>
          <w:i/>
          <w:sz w:val="28"/>
          <w:szCs w:val="28"/>
        </w:rPr>
        <w:t>(расшифровка подписи)</w:t>
      </w:r>
    </w:p>
    <w:p w:rsidR="00205C75" w:rsidRPr="00205C75" w:rsidRDefault="00205C75" w:rsidP="00205C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5C75" w:rsidRPr="00205C75" w:rsidRDefault="00205C75" w:rsidP="00205C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Дата «___»__________ 201__ год</w:t>
      </w:r>
    </w:p>
    <w:p w:rsidR="00205C75" w:rsidRPr="00205C75" w:rsidRDefault="00205C75" w:rsidP="00205C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5C75" w:rsidRPr="00205C75" w:rsidRDefault="00205C75" w:rsidP="00205C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Заявление принято:</w:t>
      </w:r>
    </w:p>
    <w:p w:rsidR="00205C75" w:rsidRPr="00205C75" w:rsidRDefault="00205C75" w:rsidP="00205C75">
      <w:pPr>
        <w:pStyle w:val="ConsPlusNonformat"/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05C75" w:rsidRPr="00205C75" w:rsidRDefault="00205C75" w:rsidP="00205C7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i/>
          <w:sz w:val="28"/>
          <w:szCs w:val="28"/>
        </w:rPr>
        <w:t>(Ф.И.О. должностного лица, уполномоченного на прием заявления)</w:t>
      </w:r>
    </w:p>
    <w:p w:rsidR="00205C75" w:rsidRPr="00205C75" w:rsidRDefault="00205C75" w:rsidP="00205C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5C75" w:rsidRPr="00205C75" w:rsidRDefault="00205C75" w:rsidP="00205C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>Подпись</w:t>
      </w:r>
    </w:p>
    <w:p w:rsidR="00205C75" w:rsidRPr="00205C75" w:rsidRDefault="00205C75" w:rsidP="00205C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sz w:val="28"/>
          <w:szCs w:val="28"/>
        </w:rPr>
        <w:t xml:space="preserve">______________________                     _________________________________ </w:t>
      </w:r>
    </w:p>
    <w:p w:rsidR="00205C75" w:rsidRPr="00205C75" w:rsidRDefault="00205C75" w:rsidP="00205C7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05C75">
        <w:rPr>
          <w:rFonts w:ascii="Times New Roman" w:hAnsi="Times New Roman" w:cs="Times New Roman"/>
          <w:i/>
          <w:sz w:val="28"/>
          <w:szCs w:val="28"/>
        </w:rPr>
        <w:t xml:space="preserve">(расшифровка подписи) </w:t>
      </w:r>
      <w:r w:rsidRPr="00205C75">
        <w:rPr>
          <w:rFonts w:ascii="Times New Roman" w:hAnsi="Times New Roman" w:cs="Times New Roman"/>
          <w:sz w:val="28"/>
          <w:szCs w:val="28"/>
        </w:rPr>
        <w:t>».</w: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E768F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/>
        </w:rPr>
      </w:pPr>
    </w:p>
    <w:p w:rsidR="00ED387A" w:rsidRPr="00205C75" w:rsidRDefault="00205C75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</w:rPr>
        <w:br w:type="page"/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>Приложение N 3</w:t>
      </w:r>
    </w:p>
    <w:p w:rsidR="00ED387A" w:rsidRPr="00205C75" w:rsidRDefault="00ED387A" w:rsidP="00583D2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ED387A" w:rsidRPr="00205C75" w:rsidRDefault="00ED387A" w:rsidP="00583D2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Cs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 xml:space="preserve">ПО ПРЕДОСТАВЛЕНИЮ МУНИЦИПАЛЬНОЙ УСЛУГИ </w:t>
      </w:r>
    </w:p>
    <w:p w:rsidR="00ED387A" w:rsidRPr="00205C75" w:rsidRDefault="00ED387A" w:rsidP="00583D2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Cs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 xml:space="preserve">«ПРЕДОСТАВЛЕНИЕ МОЛОДЫМ СЕМЬЯМ СОЦИАЛЬНЫХ </w:t>
      </w:r>
    </w:p>
    <w:p w:rsidR="00ED387A" w:rsidRPr="00205C75" w:rsidRDefault="00ED387A" w:rsidP="00583D2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205C75">
        <w:rPr>
          <w:rFonts w:ascii="Times New Roman" w:hAnsi="Times New Roman"/>
          <w:bCs/>
          <w:sz w:val="28"/>
          <w:szCs w:val="28"/>
        </w:rPr>
        <w:t>ВЫПЛАТ НА ПРИОБРЕТЕНИЕ (СТРОИТЕЛЬСТВО) ЖИЛЬЯ»</w:t>
      </w:r>
    </w:p>
    <w:p w:rsidR="00ED387A" w:rsidRPr="00205C75" w:rsidRDefault="00ED387A" w:rsidP="00583D2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05C75">
        <w:rPr>
          <w:rFonts w:ascii="Times New Roman" w:hAnsi="Times New Roman" w:cs="Times New Roman"/>
        </w:rPr>
        <w:t>ОБРАЗЕЦ</w:t>
      </w:r>
    </w:p>
    <w:p w:rsidR="00ED387A" w:rsidRPr="00205C75" w:rsidRDefault="00ED387A" w:rsidP="0074573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05C75">
        <w:rPr>
          <w:rFonts w:ascii="Times New Roman" w:hAnsi="Times New Roman" w:cs="Times New Roman"/>
        </w:rPr>
        <w:t>УВЕДОМЛЕНИЯ О ВКЛЮЧЕНИИ (ОБ ОТКАЗЕ ВО ВКЛЮЧЕНИИ)</w:t>
      </w:r>
    </w:p>
    <w:p w:rsidR="00ED387A" w:rsidRPr="00205C75" w:rsidRDefault="00ED387A" w:rsidP="0074573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05C75">
        <w:rPr>
          <w:rFonts w:ascii="Times New Roman" w:hAnsi="Times New Roman" w:cs="Times New Roman"/>
        </w:rPr>
        <w:t>В СПИСОК УЧАСТНИКОВ</w: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205C75">
        <w:rPr>
          <w:rFonts w:ascii="Times New Roman" w:hAnsi="Times New Roman"/>
        </w:rPr>
        <w:t>Кому:_________________________</w: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205C75">
        <w:rPr>
          <w:rFonts w:ascii="Times New Roman" w:hAnsi="Times New Roman"/>
        </w:rPr>
        <w:t>______________________________</w: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205C75">
        <w:rPr>
          <w:rFonts w:ascii="Times New Roman" w:hAnsi="Times New Roman"/>
        </w:rPr>
        <w:t>Адрес:________________________</w: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205C75">
        <w:rPr>
          <w:rFonts w:ascii="Times New Roman" w:hAnsi="Times New Roman"/>
        </w:rPr>
        <w:t>______________________________</w: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</w:rPr>
      </w:pPr>
      <w:r w:rsidRPr="00205C75">
        <w:rPr>
          <w:rFonts w:ascii="Times New Roman" w:hAnsi="Times New Roman"/>
        </w:rPr>
        <w:t>Уважаемая(ый)_____________________________!</w: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</w:rPr>
      </w:pPr>
      <w:r w:rsidRPr="00205C75">
        <w:rPr>
          <w:rFonts w:ascii="Times New Roman" w:hAnsi="Times New Roman"/>
          <w:i/>
          <w:sz w:val="28"/>
          <w:szCs w:val="28"/>
        </w:rPr>
        <w:t>(наименование структурного подразделения (отдела) органа местного самоуправления муниципального образования, или муниципального учреждения, предоставляющего муниципальную услугу)</w:t>
      </w:r>
      <w:r w:rsidRPr="00205C75">
        <w:rPr>
          <w:rFonts w:ascii="Times New Roman" w:hAnsi="Times New Roman"/>
        </w:rPr>
        <w:t xml:space="preserve"> сообщает, что на основании решения общественной жилищной комиссии (наименование муниципального образования) N __________________ от "___________" ____________________20________  года Ваша семья</w: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</w:rPr>
      </w:pPr>
      <w:r w:rsidRPr="00205C75">
        <w:rPr>
          <w:rFonts w:ascii="Times New Roman" w:hAnsi="Times New Roman"/>
        </w:rPr>
        <w:t>_____________________________________________________________________________указывается решение о включении либо отказе во включении в список молодых семей)</w: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</w:rPr>
      </w:pPr>
      <w:r w:rsidRPr="00205C75">
        <w:rPr>
          <w:rFonts w:ascii="Times New Roman" w:hAnsi="Times New Roman"/>
        </w:rPr>
        <w:t>_____________________________________________________________________________</w: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</w:rPr>
      </w:pPr>
      <w:r w:rsidRPr="00205C75">
        <w:rPr>
          <w:rFonts w:ascii="Times New Roman" w:hAnsi="Times New Roman"/>
        </w:rPr>
        <w:t>_____________________________________________________________________________</w:t>
      </w: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</w:rPr>
      </w:pPr>
    </w:p>
    <w:p w:rsidR="00ED387A" w:rsidRPr="00205C75" w:rsidRDefault="00ED387A" w:rsidP="007457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"/>
          <w:szCs w:val="2"/>
        </w:rPr>
      </w:pPr>
      <w:r w:rsidRPr="00205C75">
        <w:rPr>
          <w:rFonts w:ascii="Times New Roman" w:hAnsi="Times New Roman"/>
        </w:rPr>
        <w:t>Глава администрации  ______________________</w:t>
      </w:r>
      <w:r w:rsidRPr="00205C75">
        <w:rPr>
          <w:rFonts w:ascii="Times New Roman" w:hAnsi="Times New Roman"/>
        </w:rPr>
        <w:br/>
      </w:r>
      <w:r w:rsidRPr="00205C75">
        <w:rPr>
          <w:rFonts w:ascii="Times New Roman" w:hAnsi="Times New Roman"/>
        </w:rPr>
        <w:br/>
      </w:r>
    </w:p>
    <w:sectPr w:rsidR="00ED387A" w:rsidRPr="00205C75" w:rsidSect="00AE7A00">
      <w:headerReference w:type="default" r:id="rId26"/>
      <w:pgSz w:w="11905" w:h="16838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E33" w:rsidRDefault="006B4E33" w:rsidP="00650D48">
      <w:pPr>
        <w:spacing w:after="0" w:line="240" w:lineRule="auto"/>
      </w:pPr>
      <w:r>
        <w:separator/>
      </w:r>
    </w:p>
  </w:endnote>
  <w:endnote w:type="continuationSeparator" w:id="0">
    <w:p w:rsidR="006B4E33" w:rsidRDefault="006B4E33" w:rsidP="0065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E33" w:rsidRDefault="006B4E33" w:rsidP="00650D48">
      <w:pPr>
        <w:spacing w:after="0" w:line="240" w:lineRule="auto"/>
      </w:pPr>
      <w:r>
        <w:separator/>
      </w:r>
    </w:p>
  </w:footnote>
  <w:footnote w:type="continuationSeparator" w:id="0">
    <w:p w:rsidR="006B4E33" w:rsidRDefault="006B4E33" w:rsidP="0065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87A" w:rsidRDefault="00A6752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5C75">
      <w:rPr>
        <w:noProof/>
      </w:rPr>
      <w:t>13</w:t>
    </w:r>
    <w:r>
      <w:fldChar w:fldCharType="end"/>
    </w:r>
  </w:p>
  <w:p w:rsidR="00ED387A" w:rsidRDefault="00ED387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C75" w:rsidRPr="00240DBC" w:rsidRDefault="00205C75">
    <w:pPr>
      <w:pStyle w:val="a6"/>
      <w:jc w:val="center"/>
      <w:rPr>
        <w:sz w:val="16"/>
        <w:szCs w:val="16"/>
      </w:rPr>
    </w:pPr>
    <w:r w:rsidRPr="00240DBC">
      <w:rPr>
        <w:sz w:val="16"/>
        <w:szCs w:val="16"/>
      </w:rPr>
      <w:fldChar w:fldCharType="begin"/>
    </w:r>
    <w:r w:rsidRPr="00240DBC">
      <w:rPr>
        <w:sz w:val="16"/>
        <w:szCs w:val="16"/>
      </w:rPr>
      <w:instrText xml:space="preserve"> PAGE   \* MERGEFORMAT </w:instrText>
    </w:r>
    <w:r w:rsidRPr="00240DBC">
      <w:rPr>
        <w:sz w:val="16"/>
        <w:szCs w:val="16"/>
      </w:rPr>
      <w:fldChar w:fldCharType="separate"/>
    </w:r>
    <w:r w:rsidR="000D622E">
      <w:rPr>
        <w:noProof/>
        <w:sz w:val="16"/>
        <w:szCs w:val="16"/>
      </w:rPr>
      <w:t>2</w:t>
    </w:r>
    <w:r w:rsidRPr="00240DBC">
      <w:rPr>
        <w:sz w:val="16"/>
        <w:szCs w:val="16"/>
      </w:rPr>
      <w:fldChar w:fldCharType="end"/>
    </w:r>
  </w:p>
  <w:p w:rsidR="00205C75" w:rsidRPr="00C7604B" w:rsidRDefault="00205C75" w:rsidP="002C6233">
    <w:pPr>
      <w:pStyle w:val="a6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3505C"/>
    <w:multiLevelType w:val="hybridMultilevel"/>
    <w:tmpl w:val="430CB50C"/>
    <w:lvl w:ilvl="0" w:tplc="D9FC1926">
      <w:start w:val="1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0A440B8"/>
    <w:multiLevelType w:val="hybridMultilevel"/>
    <w:tmpl w:val="65E44F76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097553D"/>
    <w:multiLevelType w:val="hybridMultilevel"/>
    <w:tmpl w:val="820431CE"/>
    <w:lvl w:ilvl="0" w:tplc="58C261BA">
      <w:start w:val="1"/>
      <w:numFmt w:val="decimal"/>
      <w:lvlText w:val="%1."/>
      <w:lvlJc w:val="left"/>
      <w:pPr>
        <w:ind w:left="1428" w:hanging="8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69AE0C64"/>
    <w:multiLevelType w:val="hybridMultilevel"/>
    <w:tmpl w:val="A7DAE0FC"/>
    <w:lvl w:ilvl="0" w:tplc="C344BA9C">
      <w:start w:val="19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5736"/>
    <w:rsid w:val="0000185D"/>
    <w:rsid w:val="000023B8"/>
    <w:rsid w:val="00002CA7"/>
    <w:rsid w:val="00003B8C"/>
    <w:rsid w:val="0001201D"/>
    <w:rsid w:val="00013256"/>
    <w:rsid w:val="000158D8"/>
    <w:rsid w:val="000176F5"/>
    <w:rsid w:val="00021A4A"/>
    <w:rsid w:val="0002610C"/>
    <w:rsid w:val="000269AC"/>
    <w:rsid w:val="00026E9B"/>
    <w:rsid w:val="00032331"/>
    <w:rsid w:val="000337D8"/>
    <w:rsid w:val="000345DB"/>
    <w:rsid w:val="000358F7"/>
    <w:rsid w:val="00036C70"/>
    <w:rsid w:val="00037634"/>
    <w:rsid w:val="00044297"/>
    <w:rsid w:val="00050DA5"/>
    <w:rsid w:val="000516D3"/>
    <w:rsid w:val="00055193"/>
    <w:rsid w:val="000604EE"/>
    <w:rsid w:val="00061AA5"/>
    <w:rsid w:val="000621DB"/>
    <w:rsid w:val="0006265C"/>
    <w:rsid w:val="00063466"/>
    <w:rsid w:val="0006412F"/>
    <w:rsid w:val="0006613E"/>
    <w:rsid w:val="00067928"/>
    <w:rsid w:val="0007033C"/>
    <w:rsid w:val="0007270E"/>
    <w:rsid w:val="0007371F"/>
    <w:rsid w:val="00076F00"/>
    <w:rsid w:val="000779D2"/>
    <w:rsid w:val="0008208C"/>
    <w:rsid w:val="000842E3"/>
    <w:rsid w:val="0008568E"/>
    <w:rsid w:val="00090950"/>
    <w:rsid w:val="00090963"/>
    <w:rsid w:val="00090B86"/>
    <w:rsid w:val="00091D76"/>
    <w:rsid w:val="000926AF"/>
    <w:rsid w:val="000933D6"/>
    <w:rsid w:val="000A0BA3"/>
    <w:rsid w:val="000A1849"/>
    <w:rsid w:val="000A19D1"/>
    <w:rsid w:val="000A3583"/>
    <w:rsid w:val="000A52AF"/>
    <w:rsid w:val="000A6E8C"/>
    <w:rsid w:val="000B0030"/>
    <w:rsid w:val="000B0DE7"/>
    <w:rsid w:val="000B0DF4"/>
    <w:rsid w:val="000B1C86"/>
    <w:rsid w:val="000B5672"/>
    <w:rsid w:val="000C1384"/>
    <w:rsid w:val="000C1845"/>
    <w:rsid w:val="000C3642"/>
    <w:rsid w:val="000C45C2"/>
    <w:rsid w:val="000C5446"/>
    <w:rsid w:val="000C5567"/>
    <w:rsid w:val="000D2413"/>
    <w:rsid w:val="000D605A"/>
    <w:rsid w:val="000D622E"/>
    <w:rsid w:val="000D651A"/>
    <w:rsid w:val="000E0CF3"/>
    <w:rsid w:val="000E0E61"/>
    <w:rsid w:val="000E121D"/>
    <w:rsid w:val="000E2F29"/>
    <w:rsid w:val="000E3ED7"/>
    <w:rsid w:val="000E4DEC"/>
    <w:rsid w:val="000E71B4"/>
    <w:rsid w:val="000F5C2A"/>
    <w:rsid w:val="000F69D5"/>
    <w:rsid w:val="000F7241"/>
    <w:rsid w:val="000F7467"/>
    <w:rsid w:val="001019C9"/>
    <w:rsid w:val="00102F94"/>
    <w:rsid w:val="001041D7"/>
    <w:rsid w:val="00105A8A"/>
    <w:rsid w:val="00106758"/>
    <w:rsid w:val="00111281"/>
    <w:rsid w:val="00111F46"/>
    <w:rsid w:val="00112127"/>
    <w:rsid w:val="001160B6"/>
    <w:rsid w:val="0011681C"/>
    <w:rsid w:val="00117000"/>
    <w:rsid w:val="0011729C"/>
    <w:rsid w:val="00117C8B"/>
    <w:rsid w:val="00122DCD"/>
    <w:rsid w:val="001238E0"/>
    <w:rsid w:val="00124E41"/>
    <w:rsid w:val="001266EE"/>
    <w:rsid w:val="001400CE"/>
    <w:rsid w:val="00141D12"/>
    <w:rsid w:val="00142658"/>
    <w:rsid w:val="00142A53"/>
    <w:rsid w:val="00142E3D"/>
    <w:rsid w:val="00150F03"/>
    <w:rsid w:val="001526B3"/>
    <w:rsid w:val="00152E2F"/>
    <w:rsid w:val="00152FA5"/>
    <w:rsid w:val="00154341"/>
    <w:rsid w:val="00154933"/>
    <w:rsid w:val="0015542C"/>
    <w:rsid w:val="00160FB8"/>
    <w:rsid w:val="001613F8"/>
    <w:rsid w:val="00162E1A"/>
    <w:rsid w:val="00164C63"/>
    <w:rsid w:val="00165D73"/>
    <w:rsid w:val="001663BC"/>
    <w:rsid w:val="00166B86"/>
    <w:rsid w:val="0017363B"/>
    <w:rsid w:val="00176938"/>
    <w:rsid w:val="001818BF"/>
    <w:rsid w:val="001820AF"/>
    <w:rsid w:val="00182158"/>
    <w:rsid w:val="00182964"/>
    <w:rsid w:val="00182FA7"/>
    <w:rsid w:val="0018468C"/>
    <w:rsid w:val="00186073"/>
    <w:rsid w:val="00190691"/>
    <w:rsid w:val="00192574"/>
    <w:rsid w:val="00194E60"/>
    <w:rsid w:val="0019536C"/>
    <w:rsid w:val="001A0FEC"/>
    <w:rsid w:val="001A175B"/>
    <w:rsid w:val="001A2B56"/>
    <w:rsid w:val="001A31FA"/>
    <w:rsid w:val="001A42CE"/>
    <w:rsid w:val="001A5435"/>
    <w:rsid w:val="001A594C"/>
    <w:rsid w:val="001A6206"/>
    <w:rsid w:val="001A6B75"/>
    <w:rsid w:val="001A7A08"/>
    <w:rsid w:val="001B014E"/>
    <w:rsid w:val="001B3316"/>
    <w:rsid w:val="001B383D"/>
    <w:rsid w:val="001B3AEE"/>
    <w:rsid w:val="001B3B91"/>
    <w:rsid w:val="001B5A79"/>
    <w:rsid w:val="001B61B6"/>
    <w:rsid w:val="001B6AEE"/>
    <w:rsid w:val="001B6E10"/>
    <w:rsid w:val="001B72E8"/>
    <w:rsid w:val="001B74A9"/>
    <w:rsid w:val="001B7A4E"/>
    <w:rsid w:val="001B7F1F"/>
    <w:rsid w:val="001C1403"/>
    <w:rsid w:val="001C1C0E"/>
    <w:rsid w:val="001C206D"/>
    <w:rsid w:val="001C3ADC"/>
    <w:rsid w:val="001C3EF9"/>
    <w:rsid w:val="001C6B0C"/>
    <w:rsid w:val="001C77BD"/>
    <w:rsid w:val="001D0F63"/>
    <w:rsid w:val="001D1D54"/>
    <w:rsid w:val="001D238F"/>
    <w:rsid w:val="001D38F3"/>
    <w:rsid w:val="001D3905"/>
    <w:rsid w:val="001D3CE6"/>
    <w:rsid w:val="001D4928"/>
    <w:rsid w:val="001D7D34"/>
    <w:rsid w:val="001E0786"/>
    <w:rsid w:val="001E1C9B"/>
    <w:rsid w:val="001E2E7E"/>
    <w:rsid w:val="001E366D"/>
    <w:rsid w:val="001E3C52"/>
    <w:rsid w:val="001E53CD"/>
    <w:rsid w:val="001E6757"/>
    <w:rsid w:val="001E708A"/>
    <w:rsid w:val="001E7448"/>
    <w:rsid w:val="001E7630"/>
    <w:rsid w:val="001E7A8F"/>
    <w:rsid w:val="001E7EE6"/>
    <w:rsid w:val="001F040B"/>
    <w:rsid w:val="001F0CE1"/>
    <w:rsid w:val="001F118F"/>
    <w:rsid w:val="001F25AC"/>
    <w:rsid w:val="001F2E9D"/>
    <w:rsid w:val="001F5EC2"/>
    <w:rsid w:val="001F64AE"/>
    <w:rsid w:val="001F7C03"/>
    <w:rsid w:val="00201639"/>
    <w:rsid w:val="0020315E"/>
    <w:rsid w:val="00203B2B"/>
    <w:rsid w:val="00205C75"/>
    <w:rsid w:val="00206EE4"/>
    <w:rsid w:val="002100E8"/>
    <w:rsid w:val="00211ACF"/>
    <w:rsid w:val="00212356"/>
    <w:rsid w:val="0021467E"/>
    <w:rsid w:val="00215A4B"/>
    <w:rsid w:val="00215EDC"/>
    <w:rsid w:val="00216344"/>
    <w:rsid w:val="00222231"/>
    <w:rsid w:val="002243DB"/>
    <w:rsid w:val="0022615B"/>
    <w:rsid w:val="00232B0A"/>
    <w:rsid w:val="00232CF1"/>
    <w:rsid w:val="0023382A"/>
    <w:rsid w:val="002351BF"/>
    <w:rsid w:val="00240BFD"/>
    <w:rsid w:val="00240D7D"/>
    <w:rsid w:val="00241E15"/>
    <w:rsid w:val="002445DA"/>
    <w:rsid w:val="00244970"/>
    <w:rsid w:val="00261549"/>
    <w:rsid w:val="0026391E"/>
    <w:rsid w:val="002667F5"/>
    <w:rsid w:val="00274BBD"/>
    <w:rsid w:val="0027583D"/>
    <w:rsid w:val="00283C73"/>
    <w:rsid w:val="00285B7A"/>
    <w:rsid w:val="00287529"/>
    <w:rsid w:val="00292595"/>
    <w:rsid w:val="00293A17"/>
    <w:rsid w:val="00297733"/>
    <w:rsid w:val="002A02EC"/>
    <w:rsid w:val="002A1689"/>
    <w:rsid w:val="002A18F3"/>
    <w:rsid w:val="002A2C76"/>
    <w:rsid w:val="002A32AA"/>
    <w:rsid w:val="002A4077"/>
    <w:rsid w:val="002A798B"/>
    <w:rsid w:val="002B41CB"/>
    <w:rsid w:val="002B4CCA"/>
    <w:rsid w:val="002B4F7F"/>
    <w:rsid w:val="002B546F"/>
    <w:rsid w:val="002B59F0"/>
    <w:rsid w:val="002B73A7"/>
    <w:rsid w:val="002C21AC"/>
    <w:rsid w:val="002C5D36"/>
    <w:rsid w:val="002C6233"/>
    <w:rsid w:val="002D0BD1"/>
    <w:rsid w:val="002D38D9"/>
    <w:rsid w:val="002D3C32"/>
    <w:rsid w:val="002D4734"/>
    <w:rsid w:val="002D48F6"/>
    <w:rsid w:val="002D7D76"/>
    <w:rsid w:val="002E1349"/>
    <w:rsid w:val="002E32C1"/>
    <w:rsid w:val="002F013F"/>
    <w:rsid w:val="002F0E7A"/>
    <w:rsid w:val="002F14BD"/>
    <w:rsid w:val="002F31FA"/>
    <w:rsid w:val="0030135A"/>
    <w:rsid w:val="003027B5"/>
    <w:rsid w:val="0030297D"/>
    <w:rsid w:val="00303951"/>
    <w:rsid w:val="00303A3D"/>
    <w:rsid w:val="00304AB4"/>
    <w:rsid w:val="00306A12"/>
    <w:rsid w:val="0030733A"/>
    <w:rsid w:val="00311EC6"/>
    <w:rsid w:val="00313BFE"/>
    <w:rsid w:val="0032254C"/>
    <w:rsid w:val="0033002E"/>
    <w:rsid w:val="003301D3"/>
    <w:rsid w:val="00332E25"/>
    <w:rsid w:val="00333710"/>
    <w:rsid w:val="003359C3"/>
    <w:rsid w:val="0034341C"/>
    <w:rsid w:val="00343663"/>
    <w:rsid w:val="00343E00"/>
    <w:rsid w:val="003444C2"/>
    <w:rsid w:val="00344C2B"/>
    <w:rsid w:val="00345C21"/>
    <w:rsid w:val="0034703C"/>
    <w:rsid w:val="00350B27"/>
    <w:rsid w:val="00350E3F"/>
    <w:rsid w:val="003539E9"/>
    <w:rsid w:val="00356109"/>
    <w:rsid w:val="00356990"/>
    <w:rsid w:val="00356E0D"/>
    <w:rsid w:val="00360A86"/>
    <w:rsid w:val="00360D1F"/>
    <w:rsid w:val="00363D9F"/>
    <w:rsid w:val="003647F2"/>
    <w:rsid w:val="0036534E"/>
    <w:rsid w:val="00365C5A"/>
    <w:rsid w:val="00367CBC"/>
    <w:rsid w:val="00371854"/>
    <w:rsid w:val="0037243F"/>
    <w:rsid w:val="0037338B"/>
    <w:rsid w:val="0037445B"/>
    <w:rsid w:val="00380B04"/>
    <w:rsid w:val="0038166F"/>
    <w:rsid w:val="0038244A"/>
    <w:rsid w:val="0038293D"/>
    <w:rsid w:val="0038458B"/>
    <w:rsid w:val="00384F9D"/>
    <w:rsid w:val="003873C0"/>
    <w:rsid w:val="00387D38"/>
    <w:rsid w:val="00390E80"/>
    <w:rsid w:val="00394229"/>
    <w:rsid w:val="003A0D11"/>
    <w:rsid w:val="003A1E7C"/>
    <w:rsid w:val="003A2833"/>
    <w:rsid w:val="003A5C4F"/>
    <w:rsid w:val="003A5F7C"/>
    <w:rsid w:val="003A6CFC"/>
    <w:rsid w:val="003A734D"/>
    <w:rsid w:val="003B0181"/>
    <w:rsid w:val="003B14B8"/>
    <w:rsid w:val="003B1E34"/>
    <w:rsid w:val="003B384A"/>
    <w:rsid w:val="003B51B8"/>
    <w:rsid w:val="003B740A"/>
    <w:rsid w:val="003C0D8F"/>
    <w:rsid w:val="003C4AC2"/>
    <w:rsid w:val="003D4467"/>
    <w:rsid w:val="003D55B8"/>
    <w:rsid w:val="003E2A2F"/>
    <w:rsid w:val="003E2B3F"/>
    <w:rsid w:val="003E2D71"/>
    <w:rsid w:val="003E5C65"/>
    <w:rsid w:val="003E6314"/>
    <w:rsid w:val="003F23C9"/>
    <w:rsid w:val="003F3048"/>
    <w:rsid w:val="003F7199"/>
    <w:rsid w:val="00401C46"/>
    <w:rsid w:val="00402124"/>
    <w:rsid w:val="00402559"/>
    <w:rsid w:val="0040367B"/>
    <w:rsid w:val="00410057"/>
    <w:rsid w:val="004104C1"/>
    <w:rsid w:val="0041156C"/>
    <w:rsid w:val="00412D76"/>
    <w:rsid w:val="0041780B"/>
    <w:rsid w:val="00421180"/>
    <w:rsid w:val="004213AC"/>
    <w:rsid w:val="00421550"/>
    <w:rsid w:val="00421D9F"/>
    <w:rsid w:val="004234A5"/>
    <w:rsid w:val="00424883"/>
    <w:rsid w:val="00431DF6"/>
    <w:rsid w:val="004364C8"/>
    <w:rsid w:val="00446BA5"/>
    <w:rsid w:val="00447BC0"/>
    <w:rsid w:val="00450DF2"/>
    <w:rsid w:val="00452472"/>
    <w:rsid w:val="004535BE"/>
    <w:rsid w:val="00455BDA"/>
    <w:rsid w:val="00455D8D"/>
    <w:rsid w:val="004606E8"/>
    <w:rsid w:val="00460AAD"/>
    <w:rsid w:val="004621F3"/>
    <w:rsid w:val="0046623B"/>
    <w:rsid w:val="004672D1"/>
    <w:rsid w:val="00467810"/>
    <w:rsid w:val="0047206C"/>
    <w:rsid w:val="004731BF"/>
    <w:rsid w:val="00481143"/>
    <w:rsid w:val="004825F3"/>
    <w:rsid w:val="00486398"/>
    <w:rsid w:val="0048716C"/>
    <w:rsid w:val="004925E0"/>
    <w:rsid w:val="004941CD"/>
    <w:rsid w:val="004946E3"/>
    <w:rsid w:val="00494C78"/>
    <w:rsid w:val="00496B70"/>
    <w:rsid w:val="004974D9"/>
    <w:rsid w:val="00497BF8"/>
    <w:rsid w:val="004A16A1"/>
    <w:rsid w:val="004A1A96"/>
    <w:rsid w:val="004A5D9D"/>
    <w:rsid w:val="004A6048"/>
    <w:rsid w:val="004B0432"/>
    <w:rsid w:val="004C1521"/>
    <w:rsid w:val="004C3967"/>
    <w:rsid w:val="004C48F5"/>
    <w:rsid w:val="004C5C84"/>
    <w:rsid w:val="004D022E"/>
    <w:rsid w:val="004D082F"/>
    <w:rsid w:val="004D0A2F"/>
    <w:rsid w:val="004D328C"/>
    <w:rsid w:val="004E411F"/>
    <w:rsid w:val="004E5C6A"/>
    <w:rsid w:val="004E7AAF"/>
    <w:rsid w:val="004F11A8"/>
    <w:rsid w:val="004F2748"/>
    <w:rsid w:val="004F404E"/>
    <w:rsid w:val="004F5C43"/>
    <w:rsid w:val="004F638B"/>
    <w:rsid w:val="004F65D1"/>
    <w:rsid w:val="005001EF"/>
    <w:rsid w:val="00500586"/>
    <w:rsid w:val="00503AEB"/>
    <w:rsid w:val="00505B44"/>
    <w:rsid w:val="0051523B"/>
    <w:rsid w:val="0051573F"/>
    <w:rsid w:val="005157EB"/>
    <w:rsid w:val="00515F15"/>
    <w:rsid w:val="00517739"/>
    <w:rsid w:val="0052114D"/>
    <w:rsid w:val="00524B9D"/>
    <w:rsid w:val="00525226"/>
    <w:rsid w:val="0053249B"/>
    <w:rsid w:val="00534200"/>
    <w:rsid w:val="00534218"/>
    <w:rsid w:val="00536C3F"/>
    <w:rsid w:val="00537DD9"/>
    <w:rsid w:val="00541D26"/>
    <w:rsid w:val="00542017"/>
    <w:rsid w:val="00543A87"/>
    <w:rsid w:val="005448A7"/>
    <w:rsid w:val="00547907"/>
    <w:rsid w:val="005525CF"/>
    <w:rsid w:val="00555B3D"/>
    <w:rsid w:val="00563A44"/>
    <w:rsid w:val="00564D4F"/>
    <w:rsid w:val="00565793"/>
    <w:rsid w:val="00567348"/>
    <w:rsid w:val="00567C37"/>
    <w:rsid w:val="00570D5B"/>
    <w:rsid w:val="005716E9"/>
    <w:rsid w:val="0057240F"/>
    <w:rsid w:val="00572B85"/>
    <w:rsid w:val="00572EA2"/>
    <w:rsid w:val="005730E1"/>
    <w:rsid w:val="005733EC"/>
    <w:rsid w:val="005747C1"/>
    <w:rsid w:val="00577C91"/>
    <w:rsid w:val="00580991"/>
    <w:rsid w:val="00583D2F"/>
    <w:rsid w:val="00583DFC"/>
    <w:rsid w:val="00584431"/>
    <w:rsid w:val="005850DE"/>
    <w:rsid w:val="00586FF8"/>
    <w:rsid w:val="005904DA"/>
    <w:rsid w:val="005911A0"/>
    <w:rsid w:val="00592C1B"/>
    <w:rsid w:val="005945FB"/>
    <w:rsid w:val="00595114"/>
    <w:rsid w:val="0059630E"/>
    <w:rsid w:val="005A15B6"/>
    <w:rsid w:val="005A4A5F"/>
    <w:rsid w:val="005A5B7E"/>
    <w:rsid w:val="005B0114"/>
    <w:rsid w:val="005B2FFB"/>
    <w:rsid w:val="005B3D14"/>
    <w:rsid w:val="005B4173"/>
    <w:rsid w:val="005B6158"/>
    <w:rsid w:val="005C01BE"/>
    <w:rsid w:val="005C237F"/>
    <w:rsid w:val="005C3D84"/>
    <w:rsid w:val="005C409D"/>
    <w:rsid w:val="005C4FA2"/>
    <w:rsid w:val="005C65EF"/>
    <w:rsid w:val="005C6896"/>
    <w:rsid w:val="005C6AB5"/>
    <w:rsid w:val="005D016E"/>
    <w:rsid w:val="005D32E8"/>
    <w:rsid w:val="005D6EA4"/>
    <w:rsid w:val="005E07A3"/>
    <w:rsid w:val="005F0CA9"/>
    <w:rsid w:val="005F0DF8"/>
    <w:rsid w:val="005F15EF"/>
    <w:rsid w:val="005F1827"/>
    <w:rsid w:val="005F77EE"/>
    <w:rsid w:val="005F7F49"/>
    <w:rsid w:val="0060317A"/>
    <w:rsid w:val="00604C35"/>
    <w:rsid w:val="00605B1E"/>
    <w:rsid w:val="00606B08"/>
    <w:rsid w:val="006108CB"/>
    <w:rsid w:val="0061102D"/>
    <w:rsid w:val="006132B1"/>
    <w:rsid w:val="00621C88"/>
    <w:rsid w:val="00622632"/>
    <w:rsid w:val="00626B0B"/>
    <w:rsid w:val="00627685"/>
    <w:rsid w:val="0063226F"/>
    <w:rsid w:val="00632E00"/>
    <w:rsid w:val="00633A26"/>
    <w:rsid w:val="00634269"/>
    <w:rsid w:val="0063504B"/>
    <w:rsid w:val="0064000E"/>
    <w:rsid w:val="00640344"/>
    <w:rsid w:val="00644E22"/>
    <w:rsid w:val="00646343"/>
    <w:rsid w:val="00650D48"/>
    <w:rsid w:val="006526AA"/>
    <w:rsid w:val="0065592A"/>
    <w:rsid w:val="006570E6"/>
    <w:rsid w:val="00657D8A"/>
    <w:rsid w:val="00663960"/>
    <w:rsid w:val="00666815"/>
    <w:rsid w:val="00667A13"/>
    <w:rsid w:val="006708B3"/>
    <w:rsid w:val="006721EB"/>
    <w:rsid w:val="006739E7"/>
    <w:rsid w:val="00675522"/>
    <w:rsid w:val="00675F07"/>
    <w:rsid w:val="00675F33"/>
    <w:rsid w:val="00676892"/>
    <w:rsid w:val="00681CC5"/>
    <w:rsid w:val="00682114"/>
    <w:rsid w:val="0068299E"/>
    <w:rsid w:val="00682FD3"/>
    <w:rsid w:val="00683FF6"/>
    <w:rsid w:val="00687CAA"/>
    <w:rsid w:val="006909D7"/>
    <w:rsid w:val="0069260C"/>
    <w:rsid w:val="006928BB"/>
    <w:rsid w:val="00694274"/>
    <w:rsid w:val="00695AF1"/>
    <w:rsid w:val="00696AB3"/>
    <w:rsid w:val="006A06A5"/>
    <w:rsid w:val="006A0FB8"/>
    <w:rsid w:val="006A1B96"/>
    <w:rsid w:val="006A1CA7"/>
    <w:rsid w:val="006A40C7"/>
    <w:rsid w:val="006A4933"/>
    <w:rsid w:val="006B130A"/>
    <w:rsid w:val="006B4E33"/>
    <w:rsid w:val="006B644D"/>
    <w:rsid w:val="006B6FE4"/>
    <w:rsid w:val="006C00D2"/>
    <w:rsid w:val="006C348E"/>
    <w:rsid w:val="006D1B75"/>
    <w:rsid w:val="006D61F5"/>
    <w:rsid w:val="006D71B2"/>
    <w:rsid w:val="006D720D"/>
    <w:rsid w:val="006E2C4F"/>
    <w:rsid w:val="006E2F39"/>
    <w:rsid w:val="006E46AF"/>
    <w:rsid w:val="006F00C3"/>
    <w:rsid w:val="006F105B"/>
    <w:rsid w:val="006F1E64"/>
    <w:rsid w:val="006F4662"/>
    <w:rsid w:val="006F5EC2"/>
    <w:rsid w:val="006F7E41"/>
    <w:rsid w:val="007046FE"/>
    <w:rsid w:val="00704A4E"/>
    <w:rsid w:val="00705AF1"/>
    <w:rsid w:val="00707E48"/>
    <w:rsid w:val="00714109"/>
    <w:rsid w:val="00714B90"/>
    <w:rsid w:val="00715827"/>
    <w:rsid w:val="00715D5B"/>
    <w:rsid w:val="0071770C"/>
    <w:rsid w:val="007179C3"/>
    <w:rsid w:val="00722906"/>
    <w:rsid w:val="007241DE"/>
    <w:rsid w:val="007250F4"/>
    <w:rsid w:val="00725940"/>
    <w:rsid w:val="00725BD4"/>
    <w:rsid w:val="007301B3"/>
    <w:rsid w:val="00731140"/>
    <w:rsid w:val="007363F9"/>
    <w:rsid w:val="007400CF"/>
    <w:rsid w:val="00740995"/>
    <w:rsid w:val="00744538"/>
    <w:rsid w:val="00744903"/>
    <w:rsid w:val="00745736"/>
    <w:rsid w:val="00745D2F"/>
    <w:rsid w:val="007502F1"/>
    <w:rsid w:val="00751CD5"/>
    <w:rsid w:val="007531B7"/>
    <w:rsid w:val="00756D78"/>
    <w:rsid w:val="0075739C"/>
    <w:rsid w:val="007577E8"/>
    <w:rsid w:val="00760CE1"/>
    <w:rsid w:val="007664F1"/>
    <w:rsid w:val="00766BC0"/>
    <w:rsid w:val="00767AEB"/>
    <w:rsid w:val="0077226D"/>
    <w:rsid w:val="00773F74"/>
    <w:rsid w:val="007770DA"/>
    <w:rsid w:val="00777B87"/>
    <w:rsid w:val="00777D94"/>
    <w:rsid w:val="00784648"/>
    <w:rsid w:val="00786DF8"/>
    <w:rsid w:val="007910C1"/>
    <w:rsid w:val="00791DC3"/>
    <w:rsid w:val="00794799"/>
    <w:rsid w:val="00796955"/>
    <w:rsid w:val="007A14B1"/>
    <w:rsid w:val="007A3158"/>
    <w:rsid w:val="007A53B1"/>
    <w:rsid w:val="007A6094"/>
    <w:rsid w:val="007A7708"/>
    <w:rsid w:val="007A7D9B"/>
    <w:rsid w:val="007B0DB6"/>
    <w:rsid w:val="007B4044"/>
    <w:rsid w:val="007B4867"/>
    <w:rsid w:val="007C08E8"/>
    <w:rsid w:val="007C096C"/>
    <w:rsid w:val="007C16F4"/>
    <w:rsid w:val="007C182B"/>
    <w:rsid w:val="007C3732"/>
    <w:rsid w:val="007C46BE"/>
    <w:rsid w:val="007D0F91"/>
    <w:rsid w:val="007D3DC1"/>
    <w:rsid w:val="007D51EA"/>
    <w:rsid w:val="007D57FD"/>
    <w:rsid w:val="007D68F1"/>
    <w:rsid w:val="007D7016"/>
    <w:rsid w:val="007D76D0"/>
    <w:rsid w:val="007D7EA0"/>
    <w:rsid w:val="007E0F39"/>
    <w:rsid w:val="007E2FFE"/>
    <w:rsid w:val="007E41F5"/>
    <w:rsid w:val="007E471E"/>
    <w:rsid w:val="007E52C8"/>
    <w:rsid w:val="007E6410"/>
    <w:rsid w:val="007E6B59"/>
    <w:rsid w:val="007E7998"/>
    <w:rsid w:val="007F06F5"/>
    <w:rsid w:val="007F3C70"/>
    <w:rsid w:val="007F3E43"/>
    <w:rsid w:val="007F51D7"/>
    <w:rsid w:val="0080095E"/>
    <w:rsid w:val="00800F5D"/>
    <w:rsid w:val="00801695"/>
    <w:rsid w:val="00803026"/>
    <w:rsid w:val="00803E7B"/>
    <w:rsid w:val="008065B3"/>
    <w:rsid w:val="008077BF"/>
    <w:rsid w:val="00807B15"/>
    <w:rsid w:val="00813887"/>
    <w:rsid w:val="00815662"/>
    <w:rsid w:val="00815A03"/>
    <w:rsid w:val="00815A8A"/>
    <w:rsid w:val="00815E0F"/>
    <w:rsid w:val="00820D39"/>
    <w:rsid w:val="0082310F"/>
    <w:rsid w:val="008252E7"/>
    <w:rsid w:val="008271E7"/>
    <w:rsid w:val="0083260E"/>
    <w:rsid w:val="00834584"/>
    <w:rsid w:val="00835669"/>
    <w:rsid w:val="00837229"/>
    <w:rsid w:val="008427EB"/>
    <w:rsid w:val="00843E59"/>
    <w:rsid w:val="00843FC8"/>
    <w:rsid w:val="0084483A"/>
    <w:rsid w:val="008504BF"/>
    <w:rsid w:val="00854B1B"/>
    <w:rsid w:val="00854CFE"/>
    <w:rsid w:val="00863442"/>
    <w:rsid w:val="00863FAC"/>
    <w:rsid w:val="0086596A"/>
    <w:rsid w:val="00872CA9"/>
    <w:rsid w:val="008747E9"/>
    <w:rsid w:val="008819F1"/>
    <w:rsid w:val="0088203E"/>
    <w:rsid w:val="00882CBF"/>
    <w:rsid w:val="00882EA3"/>
    <w:rsid w:val="00884C6A"/>
    <w:rsid w:val="00886A06"/>
    <w:rsid w:val="00890490"/>
    <w:rsid w:val="0089265C"/>
    <w:rsid w:val="008937B8"/>
    <w:rsid w:val="00894F6A"/>
    <w:rsid w:val="008957ED"/>
    <w:rsid w:val="00896694"/>
    <w:rsid w:val="008A1779"/>
    <w:rsid w:val="008A1FDD"/>
    <w:rsid w:val="008A4011"/>
    <w:rsid w:val="008A405A"/>
    <w:rsid w:val="008A43E9"/>
    <w:rsid w:val="008A573B"/>
    <w:rsid w:val="008B1E98"/>
    <w:rsid w:val="008C0591"/>
    <w:rsid w:val="008C18AD"/>
    <w:rsid w:val="008C7DF5"/>
    <w:rsid w:val="008D288D"/>
    <w:rsid w:val="008D533A"/>
    <w:rsid w:val="008D7C9A"/>
    <w:rsid w:val="008E0A75"/>
    <w:rsid w:val="008E0BD0"/>
    <w:rsid w:val="008E155D"/>
    <w:rsid w:val="008E1680"/>
    <w:rsid w:val="008E2D04"/>
    <w:rsid w:val="008E2F9F"/>
    <w:rsid w:val="008E52E8"/>
    <w:rsid w:val="008E631F"/>
    <w:rsid w:val="008F2199"/>
    <w:rsid w:val="008F528C"/>
    <w:rsid w:val="008F58C0"/>
    <w:rsid w:val="008F6A55"/>
    <w:rsid w:val="008F78CD"/>
    <w:rsid w:val="0090306F"/>
    <w:rsid w:val="00906F78"/>
    <w:rsid w:val="0090727C"/>
    <w:rsid w:val="00910BFC"/>
    <w:rsid w:val="00915304"/>
    <w:rsid w:val="009162A3"/>
    <w:rsid w:val="00916D17"/>
    <w:rsid w:val="009200CD"/>
    <w:rsid w:val="00924F0D"/>
    <w:rsid w:val="00925186"/>
    <w:rsid w:val="009256AB"/>
    <w:rsid w:val="009266CB"/>
    <w:rsid w:val="00927C02"/>
    <w:rsid w:val="009317C1"/>
    <w:rsid w:val="00936299"/>
    <w:rsid w:val="00940A66"/>
    <w:rsid w:val="00941D16"/>
    <w:rsid w:val="00944F20"/>
    <w:rsid w:val="00945157"/>
    <w:rsid w:val="009507EF"/>
    <w:rsid w:val="00953383"/>
    <w:rsid w:val="009533CF"/>
    <w:rsid w:val="009536CF"/>
    <w:rsid w:val="00954037"/>
    <w:rsid w:val="00955B73"/>
    <w:rsid w:val="0095646D"/>
    <w:rsid w:val="009637D0"/>
    <w:rsid w:val="00963F7B"/>
    <w:rsid w:val="0096417D"/>
    <w:rsid w:val="00970BF5"/>
    <w:rsid w:val="00971147"/>
    <w:rsid w:val="00972031"/>
    <w:rsid w:val="0097306D"/>
    <w:rsid w:val="009731DA"/>
    <w:rsid w:val="00974187"/>
    <w:rsid w:val="00974571"/>
    <w:rsid w:val="00974F55"/>
    <w:rsid w:val="00976ED2"/>
    <w:rsid w:val="00980C5A"/>
    <w:rsid w:val="00980EFE"/>
    <w:rsid w:val="00981CAA"/>
    <w:rsid w:val="009823AA"/>
    <w:rsid w:val="00983F87"/>
    <w:rsid w:val="00985F99"/>
    <w:rsid w:val="00986594"/>
    <w:rsid w:val="00986869"/>
    <w:rsid w:val="00991292"/>
    <w:rsid w:val="00991E21"/>
    <w:rsid w:val="00993B0B"/>
    <w:rsid w:val="00994427"/>
    <w:rsid w:val="009A1581"/>
    <w:rsid w:val="009B0BA9"/>
    <w:rsid w:val="009B2B14"/>
    <w:rsid w:val="009B2ECA"/>
    <w:rsid w:val="009B376C"/>
    <w:rsid w:val="009B3CE6"/>
    <w:rsid w:val="009B4064"/>
    <w:rsid w:val="009B786E"/>
    <w:rsid w:val="009C001E"/>
    <w:rsid w:val="009C1DB2"/>
    <w:rsid w:val="009C1F0C"/>
    <w:rsid w:val="009C2161"/>
    <w:rsid w:val="009C3E97"/>
    <w:rsid w:val="009C45EC"/>
    <w:rsid w:val="009C60F6"/>
    <w:rsid w:val="009D3026"/>
    <w:rsid w:val="009D3B6A"/>
    <w:rsid w:val="009D64F0"/>
    <w:rsid w:val="009D7763"/>
    <w:rsid w:val="009D7DE2"/>
    <w:rsid w:val="009E028D"/>
    <w:rsid w:val="009E1041"/>
    <w:rsid w:val="009E1719"/>
    <w:rsid w:val="009E3163"/>
    <w:rsid w:val="009E3736"/>
    <w:rsid w:val="009E5D80"/>
    <w:rsid w:val="009E60A6"/>
    <w:rsid w:val="009E6A45"/>
    <w:rsid w:val="009E77A9"/>
    <w:rsid w:val="009E7CFA"/>
    <w:rsid w:val="009E7EA0"/>
    <w:rsid w:val="009F0015"/>
    <w:rsid w:val="009F2BA3"/>
    <w:rsid w:val="009F3AB6"/>
    <w:rsid w:val="009F3B88"/>
    <w:rsid w:val="009F6F01"/>
    <w:rsid w:val="009F7D9F"/>
    <w:rsid w:val="00A0098E"/>
    <w:rsid w:val="00A023DA"/>
    <w:rsid w:val="00A03DF8"/>
    <w:rsid w:val="00A07E59"/>
    <w:rsid w:val="00A1032B"/>
    <w:rsid w:val="00A12A94"/>
    <w:rsid w:val="00A1302E"/>
    <w:rsid w:val="00A14126"/>
    <w:rsid w:val="00A2099E"/>
    <w:rsid w:val="00A22D12"/>
    <w:rsid w:val="00A24392"/>
    <w:rsid w:val="00A27865"/>
    <w:rsid w:val="00A3014F"/>
    <w:rsid w:val="00A30990"/>
    <w:rsid w:val="00A32732"/>
    <w:rsid w:val="00A364B1"/>
    <w:rsid w:val="00A376BF"/>
    <w:rsid w:val="00A40AC2"/>
    <w:rsid w:val="00A42044"/>
    <w:rsid w:val="00A425EC"/>
    <w:rsid w:val="00A42918"/>
    <w:rsid w:val="00A43818"/>
    <w:rsid w:val="00A4693B"/>
    <w:rsid w:val="00A5063F"/>
    <w:rsid w:val="00A523D5"/>
    <w:rsid w:val="00A5240F"/>
    <w:rsid w:val="00A53D5E"/>
    <w:rsid w:val="00A54077"/>
    <w:rsid w:val="00A547AA"/>
    <w:rsid w:val="00A6356E"/>
    <w:rsid w:val="00A63FBA"/>
    <w:rsid w:val="00A67529"/>
    <w:rsid w:val="00A703E7"/>
    <w:rsid w:val="00A711A7"/>
    <w:rsid w:val="00A71B6C"/>
    <w:rsid w:val="00A7242A"/>
    <w:rsid w:val="00A72D83"/>
    <w:rsid w:val="00A75A92"/>
    <w:rsid w:val="00A75AF0"/>
    <w:rsid w:val="00A7673A"/>
    <w:rsid w:val="00A76AF4"/>
    <w:rsid w:val="00A76C1B"/>
    <w:rsid w:val="00A7705B"/>
    <w:rsid w:val="00A83371"/>
    <w:rsid w:val="00A90F29"/>
    <w:rsid w:val="00A915FF"/>
    <w:rsid w:val="00A920C4"/>
    <w:rsid w:val="00A94B5F"/>
    <w:rsid w:val="00AA1326"/>
    <w:rsid w:val="00AA2551"/>
    <w:rsid w:val="00AA3380"/>
    <w:rsid w:val="00AB0255"/>
    <w:rsid w:val="00AB0AE9"/>
    <w:rsid w:val="00AB3818"/>
    <w:rsid w:val="00AB57DB"/>
    <w:rsid w:val="00AB7025"/>
    <w:rsid w:val="00AC4377"/>
    <w:rsid w:val="00AC6CC6"/>
    <w:rsid w:val="00AC72BC"/>
    <w:rsid w:val="00AD0441"/>
    <w:rsid w:val="00AD293B"/>
    <w:rsid w:val="00AD2A90"/>
    <w:rsid w:val="00AD4FE6"/>
    <w:rsid w:val="00AD51CE"/>
    <w:rsid w:val="00AE125C"/>
    <w:rsid w:val="00AE26F3"/>
    <w:rsid w:val="00AE2EB5"/>
    <w:rsid w:val="00AE7A00"/>
    <w:rsid w:val="00AE7C9A"/>
    <w:rsid w:val="00AF04E3"/>
    <w:rsid w:val="00AF0782"/>
    <w:rsid w:val="00AF0F93"/>
    <w:rsid w:val="00AF1D0C"/>
    <w:rsid w:val="00AF4BF6"/>
    <w:rsid w:val="00AF68CB"/>
    <w:rsid w:val="00AF6BC0"/>
    <w:rsid w:val="00AF72B6"/>
    <w:rsid w:val="00AF7622"/>
    <w:rsid w:val="00AF76FE"/>
    <w:rsid w:val="00AF7E27"/>
    <w:rsid w:val="00AF7F3C"/>
    <w:rsid w:val="00B022CD"/>
    <w:rsid w:val="00B03BE3"/>
    <w:rsid w:val="00B05286"/>
    <w:rsid w:val="00B053A0"/>
    <w:rsid w:val="00B05BB8"/>
    <w:rsid w:val="00B0672E"/>
    <w:rsid w:val="00B1261C"/>
    <w:rsid w:val="00B14D13"/>
    <w:rsid w:val="00B1633E"/>
    <w:rsid w:val="00B166D2"/>
    <w:rsid w:val="00B2208C"/>
    <w:rsid w:val="00B24FD3"/>
    <w:rsid w:val="00B258EA"/>
    <w:rsid w:val="00B27A92"/>
    <w:rsid w:val="00B3064E"/>
    <w:rsid w:val="00B30FC4"/>
    <w:rsid w:val="00B33300"/>
    <w:rsid w:val="00B35DE7"/>
    <w:rsid w:val="00B40509"/>
    <w:rsid w:val="00B53AF0"/>
    <w:rsid w:val="00B53D86"/>
    <w:rsid w:val="00B5489C"/>
    <w:rsid w:val="00B56F09"/>
    <w:rsid w:val="00B609B2"/>
    <w:rsid w:val="00B65954"/>
    <w:rsid w:val="00B660FB"/>
    <w:rsid w:val="00B665E9"/>
    <w:rsid w:val="00B67126"/>
    <w:rsid w:val="00B70178"/>
    <w:rsid w:val="00B708EE"/>
    <w:rsid w:val="00B75B32"/>
    <w:rsid w:val="00B75CF1"/>
    <w:rsid w:val="00B80197"/>
    <w:rsid w:val="00B85AC8"/>
    <w:rsid w:val="00B9132C"/>
    <w:rsid w:val="00B95079"/>
    <w:rsid w:val="00B95EE8"/>
    <w:rsid w:val="00B96FAA"/>
    <w:rsid w:val="00BA2466"/>
    <w:rsid w:val="00BA4BFF"/>
    <w:rsid w:val="00BA6DDF"/>
    <w:rsid w:val="00BA7A5F"/>
    <w:rsid w:val="00BB03C2"/>
    <w:rsid w:val="00BB1248"/>
    <w:rsid w:val="00BB16CF"/>
    <w:rsid w:val="00BB2A8B"/>
    <w:rsid w:val="00BB48F2"/>
    <w:rsid w:val="00BB4E6B"/>
    <w:rsid w:val="00BB4F6C"/>
    <w:rsid w:val="00BB7028"/>
    <w:rsid w:val="00BB711E"/>
    <w:rsid w:val="00BB7DD7"/>
    <w:rsid w:val="00BC19F5"/>
    <w:rsid w:val="00BC1A21"/>
    <w:rsid w:val="00BC3133"/>
    <w:rsid w:val="00BC31B5"/>
    <w:rsid w:val="00BC6020"/>
    <w:rsid w:val="00BC7ACC"/>
    <w:rsid w:val="00BC7F3B"/>
    <w:rsid w:val="00BD1DD2"/>
    <w:rsid w:val="00BE0E88"/>
    <w:rsid w:val="00BE20F8"/>
    <w:rsid w:val="00BE2E21"/>
    <w:rsid w:val="00BE67A4"/>
    <w:rsid w:val="00BE7E23"/>
    <w:rsid w:val="00BF320F"/>
    <w:rsid w:val="00BF66DD"/>
    <w:rsid w:val="00C011AE"/>
    <w:rsid w:val="00C020DC"/>
    <w:rsid w:val="00C02430"/>
    <w:rsid w:val="00C03303"/>
    <w:rsid w:val="00C0348C"/>
    <w:rsid w:val="00C07582"/>
    <w:rsid w:val="00C07596"/>
    <w:rsid w:val="00C11D72"/>
    <w:rsid w:val="00C125D9"/>
    <w:rsid w:val="00C14FCD"/>
    <w:rsid w:val="00C15F85"/>
    <w:rsid w:val="00C16637"/>
    <w:rsid w:val="00C16A46"/>
    <w:rsid w:val="00C20665"/>
    <w:rsid w:val="00C210C1"/>
    <w:rsid w:val="00C24A1D"/>
    <w:rsid w:val="00C24BED"/>
    <w:rsid w:val="00C256A6"/>
    <w:rsid w:val="00C25ED1"/>
    <w:rsid w:val="00C27CE4"/>
    <w:rsid w:val="00C31AFE"/>
    <w:rsid w:val="00C354CF"/>
    <w:rsid w:val="00C363B1"/>
    <w:rsid w:val="00C414CE"/>
    <w:rsid w:val="00C42354"/>
    <w:rsid w:val="00C46996"/>
    <w:rsid w:val="00C47996"/>
    <w:rsid w:val="00C50D5D"/>
    <w:rsid w:val="00C52A6B"/>
    <w:rsid w:val="00C5416C"/>
    <w:rsid w:val="00C54E4F"/>
    <w:rsid w:val="00C552D9"/>
    <w:rsid w:val="00C57FDE"/>
    <w:rsid w:val="00C607CA"/>
    <w:rsid w:val="00C62660"/>
    <w:rsid w:val="00C62E80"/>
    <w:rsid w:val="00C67C12"/>
    <w:rsid w:val="00C70BDA"/>
    <w:rsid w:val="00C71211"/>
    <w:rsid w:val="00C725C4"/>
    <w:rsid w:val="00C7297F"/>
    <w:rsid w:val="00C80B5F"/>
    <w:rsid w:val="00C80F9F"/>
    <w:rsid w:val="00C810C0"/>
    <w:rsid w:val="00C81F20"/>
    <w:rsid w:val="00C823F8"/>
    <w:rsid w:val="00C8492F"/>
    <w:rsid w:val="00C85157"/>
    <w:rsid w:val="00C8670E"/>
    <w:rsid w:val="00C86AF6"/>
    <w:rsid w:val="00C91CAE"/>
    <w:rsid w:val="00CA0CAA"/>
    <w:rsid w:val="00CA19D4"/>
    <w:rsid w:val="00CA421C"/>
    <w:rsid w:val="00CA4E07"/>
    <w:rsid w:val="00CA6784"/>
    <w:rsid w:val="00CA6E18"/>
    <w:rsid w:val="00CB1DD7"/>
    <w:rsid w:val="00CB210F"/>
    <w:rsid w:val="00CB2E14"/>
    <w:rsid w:val="00CB5C8B"/>
    <w:rsid w:val="00CB639C"/>
    <w:rsid w:val="00CB6D35"/>
    <w:rsid w:val="00CB7678"/>
    <w:rsid w:val="00CB7E7C"/>
    <w:rsid w:val="00CC271C"/>
    <w:rsid w:val="00CC4F8B"/>
    <w:rsid w:val="00CC6039"/>
    <w:rsid w:val="00CC66DF"/>
    <w:rsid w:val="00CC6BF6"/>
    <w:rsid w:val="00CC7B20"/>
    <w:rsid w:val="00CD022B"/>
    <w:rsid w:val="00CD0720"/>
    <w:rsid w:val="00CD3DB4"/>
    <w:rsid w:val="00CE1D7C"/>
    <w:rsid w:val="00CE1EC4"/>
    <w:rsid w:val="00CE1ED1"/>
    <w:rsid w:val="00CE200F"/>
    <w:rsid w:val="00CF07AC"/>
    <w:rsid w:val="00CF0E89"/>
    <w:rsid w:val="00CF2751"/>
    <w:rsid w:val="00CF2A7E"/>
    <w:rsid w:val="00CF2B87"/>
    <w:rsid w:val="00CF47C2"/>
    <w:rsid w:val="00CF5CF1"/>
    <w:rsid w:val="00CF7154"/>
    <w:rsid w:val="00D009C0"/>
    <w:rsid w:val="00D01300"/>
    <w:rsid w:val="00D02436"/>
    <w:rsid w:val="00D05340"/>
    <w:rsid w:val="00D06D6C"/>
    <w:rsid w:val="00D07BB0"/>
    <w:rsid w:val="00D07DE2"/>
    <w:rsid w:val="00D13984"/>
    <w:rsid w:val="00D14E76"/>
    <w:rsid w:val="00D15BCC"/>
    <w:rsid w:val="00D15DAE"/>
    <w:rsid w:val="00D16CAD"/>
    <w:rsid w:val="00D17309"/>
    <w:rsid w:val="00D210FE"/>
    <w:rsid w:val="00D22A28"/>
    <w:rsid w:val="00D311E4"/>
    <w:rsid w:val="00D322AA"/>
    <w:rsid w:val="00D32D01"/>
    <w:rsid w:val="00D3381B"/>
    <w:rsid w:val="00D34A49"/>
    <w:rsid w:val="00D35898"/>
    <w:rsid w:val="00D40B64"/>
    <w:rsid w:val="00D413C6"/>
    <w:rsid w:val="00D421E1"/>
    <w:rsid w:val="00D423C9"/>
    <w:rsid w:val="00D432EF"/>
    <w:rsid w:val="00D47810"/>
    <w:rsid w:val="00D503AE"/>
    <w:rsid w:val="00D5293A"/>
    <w:rsid w:val="00D53C0F"/>
    <w:rsid w:val="00D53F1E"/>
    <w:rsid w:val="00D57F66"/>
    <w:rsid w:val="00D57F8E"/>
    <w:rsid w:val="00D63092"/>
    <w:rsid w:val="00D63344"/>
    <w:rsid w:val="00D6476F"/>
    <w:rsid w:val="00D65473"/>
    <w:rsid w:val="00D666B9"/>
    <w:rsid w:val="00D7296F"/>
    <w:rsid w:val="00D75A72"/>
    <w:rsid w:val="00D77B9E"/>
    <w:rsid w:val="00D82193"/>
    <w:rsid w:val="00D83071"/>
    <w:rsid w:val="00D86928"/>
    <w:rsid w:val="00D92E2A"/>
    <w:rsid w:val="00D95EE7"/>
    <w:rsid w:val="00D97407"/>
    <w:rsid w:val="00D97E7F"/>
    <w:rsid w:val="00DA1B98"/>
    <w:rsid w:val="00DA58C3"/>
    <w:rsid w:val="00DA5E50"/>
    <w:rsid w:val="00DA6AB2"/>
    <w:rsid w:val="00DA6CAC"/>
    <w:rsid w:val="00DA6EB9"/>
    <w:rsid w:val="00DA7C93"/>
    <w:rsid w:val="00DB0737"/>
    <w:rsid w:val="00DB1626"/>
    <w:rsid w:val="00DB4837"/>
    <w:rsid w:val="00DC143E"/>
    <w:rsid w:val="00DC25C4"/>
    <w:rsid w:val="00DC40F3"/>
    <w:rsid w:val="00DC573D"/>
    <w:rsid w:val="00DC6960"/>
    <w:rsid w:val="00DD07B7"/>
    <w:rsid w:val="00DD33A8"/>
    <w:rsid w:val="00DD43BD"/>
    <w:rsid w:val="00DD7A49"/>
    <w:rsid w:val="00DE160B"/>
    <w:rsid w:val="00DE23AE"/>
    <w:rsid w:val="00DE2841"/>
    <w:rsid w:val="00DE6CB8"/>
    <w:rsid w:val="00DE6F12"/>
    <w:rsid w:val="00DF1868"/>
    <w:rsid w:val="00DF2580"/>
    <w:rsid w:val="00DF295A"/>
    <w:rsid w:val="00DF79B1"/>
    <w:rsid w:val="00E02303"/>
    <w:rsid w:val="00E038EE"/>
    <w:rsid w:val="00E04B13"/>
    <w:rsid w:val="00E07A61"/>
    <w:rsid w:val="00E116E1"/>
    <w:rsid w:val="00E1313C"/>
    <w:rsid w:val="00E14B4C"/>
    <w:rsid w:val="00E154D5"/>
    <w:rsid w:val="00E159D5"/>
    <w:rsid w:val="00E16208"/>
    <w:rsid w:val="00E17F10"/>
    <w:rsid w:val="00E20B88"/>
    <w:rsid w:val="00E218DA"/>
    <w:rsid w:val="00E2217D"/>
    <w:rsid w:val="00E25144"/>
    <w:rsid w:val="00E2668A"/>
    <w:rsid w:val="00E2777F"/>
    <w:rsid w:val="00E309CD"/>
    <w:rsid w:val="00E32160"/>
    <w:rsid w:val="00E35B1C"/>
    <w:rsid w:val="00E35FC6"/>
    <w:rsid w:val="00E36E48"/>
    <w:rsid w:val="00E42834"/>
    <w:rsid w:val="00E474D2"/>
    <w:rsid w:val="00E50365"/>
    <w:rsid w:val="00E52BB7"/>
    <w:rsid w:val="00E53D72"/>
    <w:rsid w:val="00E53DD1"/>
    <w:rsid w:val="00E54170"/>
    <w:rsid w:val="00E57F85"/>
    <w:rsid w:val="00E6027E"/>
    <w:rsid w:val="00E61E35"/>
    <w:rsid w:val="00E62325"/>
    <w:rsid w:val="00E64199"/>
    <w:rsid w:val="00E6432A"/>
    <w:rsid w:val="00E6571E"/>
    <w:rsid w:val="00E67224"/>
    <w:rsid w:val="00E715C4"/>
    <w:rsid w:val="00E746EA"/>
    <w:rsid w:val="00E768F2"/>
    <w:rsid w:val="00E77903"/>
    <w:rsid w:val="00E81031"/>
    <w:rsid w:val="00E83353"/>
    <w:rsid w:val="00E83F3B"/>
    <w:rsid w:val="00E85F34"/>
    <w:rsid w:val="00E90373"/>
    <w:rsid w:val="00E90C14"/>
    <w:rsid w:val="00E93E45"/>
    <w:rsid w:val="00E95193"/>
    <w:rsid w:val="00E97D27"/>
    <w:rsid w:val="00EA0D6A"/>
    <w:rsid w:val="00EA1C8A"/>
    <w:rsid w:val="00EA43FD"/>
    <w:rsid w:val="00EA4BF4"/>
    <w:rsid w:val="00EA4CAE"/>
    <w:rsid w:val="00EA6C9E"/>
    <w:rsid w:val="00EB07C1"/>
    <w:rsid w:val="00EB1141"/>
    <w:rsid w:val="00EB2E0B"/>
    <w:rsid w:val="00EB4476"/>
    <w:rsid w:val="00EB5892"/>
    <w:rsid w:val="00EB7497"/>
    <w:rsid w:val="00EC1487"/>
    <w:rsid w:val="00EC1E35"/>
    <w:rsid w:val="00EC283E"/>
    <w:rsid w:val="00EC2E64"/>
    <w:rsid w:val="00EC41B2"/>
    <w:rsid w:val="00EC7734"/>
    <w:rsid w:val="00EC7D7B"/>
    <w:rsid w:val="00EC7EBC"/>
    <w:rsid w:val="00ED003A"/>
    <w:rsid w:val="00ED02FC"/>
    <w:rsid w:val="00ED2702"/>
    <w:rsid w:val="00ED387A"/>
    <w:rsid w:val="00ED57D6"/>
    <w:rsid w:val="00ED7B22"/>
    <w:rsid w:val="00EE0B42"/>
    <w:rsid w:val="00EE1F81"/>
    <w:rsid w:val="00EE23A2"/>
    <w:rsid w:val="00EE4C5D"/>
    <w:rsid w:val="00EF1AC1"/>
    <w:rsid w:val="00EF319D"/>
    <w:rsid w:val="00EF3A2D"/>
    <w:rsid w:val="00EF49EE"/>
    <w:rsid w:val="00EF5382"/>
    <w:rsid w:val="00EF75E6"/>
    <w:rsid w:val="00F00D8E"/>
    <w:rsid w:val="00F02213"/>
    <w:rsid w:val="00F02F67"/>
    <w:rsid w:val="00F031FF"/>
    <w:rsid w:val="00F035C6"/>
    <w:rsid w:val="00F10C05"/>
    <w:rsid w:val="00F14707"/>
    <w:rsid w:val="00F16D0D"/>
    <w:rsid w:val="00F17788"/>
    <w:rsid w:val="00F21A15"/>
    <w:rsid w:val="00F22EAB"/>
    <w:rsid w:val="00F23B54"/>
    <w:rsid w:val="00F23BDA"/>
    <w:rsid w:val="00F24373"/>
    <w:rsid w:val="00F24B39"/>
    <w:rsid w:val="00F25A4C"/>
    <w:rsid w:val="00F27A6A"/>
    <w:rsid w:val="00F27E56"/>
    <w:rsid w:val="00F3141B"/>
    <w:rsid w:val="00F31563"/>
    <w:rsid w:val="00F34370"/>
    <w:rsid w:val="00F35FA9"/>
    <w:rsid w:val="00F36454"/>
    <w:rsid w:val="00F4032D"/>
    <w:rsid w:val="00F4361E"/>
    <w:rsid w:val="00F43A5E"/>
    <w:rsid w:val="00F44278"/>
    <w:rsid w:val="00F46F33"/>
    <w:rsid w:val="00F475F4"/>
    <w:rsid w:val="00F53E8F"/>
    <w:rsid w:val="00F544B9"/>
    <w:rsid w:val="00F557FD"/>
    <w:rsid w:val="00F611D6"/>
    <w:rsid w:val="00F61C8D"/>
    <w:rsid w:val="00F6352D"/>
    <w:rsid w:val="00F63D6B"/>
    <w:rsid w:val="00F664FB"/>
    <w:rsid w:val="00F70E91"/>
    <w:rsid w:val="00F730E2"/>
    <w:rsid w:val="00F76FD0"/>
    <w:rsid w:val="00F7700A"/>
    <w:rsid w:val="00F7722F"/>
    <w:rsid w:val="00F81395"/>
    <w:rsid w:val="00F81783"/>
    <w:rsid w:val="00F825CD"/>
    <w:rsid w:val="00F84A4F"/>
    <w:rsid w:val="00F87704"/>
    <w:rsid w:val="00F90316"/>
    <w:rsid w:val="00F90588"/>
    <w:rsid w:val="00F92859"/>
    <w:rsid w:val="00F9454D"/>
    <w:rsid w:val="00F9532D"/>
    <w:rsid w:val="00F958D3"/>
    <w:rsid w:val="00F96B3E"/>
    <w:rsid w:val="00F96BFA"/>
    <w:rsid w:val="00FA21F9"/>
    <w:rsid w:val="00FA3941"/>
    <w:rsid w:val="00FA5C33"/>
    <w:rsid w:val="00FB09AB"/>
    <w:rsid w:val="00FB108C"/>
    <w:rsid w:val="00FB1329"/>
    <w:rsid w:val="00FB2A2F"/>
    <w:rsid w:val="00FB3F50"/>
    <w:rsid w:val="00FB5742"/>
    <w:rsid w:val="00FC0C24"/>
    <w:rsid w:val="00FC18DD"/>
    <w:rsid w:val="00FC1BD3"/>
    <w:rsid w:val="00FC236C"/>
    <w:rsid w:val="00FC3400"/>
    <w:rsid w:val="00FC414B"/>
    <w:rsid w:val="00FC57A6"/>
    <w:rsid w:val="00FC592B"/>
    <w:rsid w:val="00FC7551"/>
    <w:rsid w:val="00FC7867"/>
    <w:rsid w:val="00FD04B2"/>
    <w:rsid w:val="00FD0C49"/>
    <w:rsid w:val="00FD1628"/>
    <w:rsid w:val="00FD1794"/>
    <w:rsid w:val="00FD2198"/>
    <w:rsid w:val="00FD30A9"/>
    <w:rsid w:val="00FD359A"/>
    <w:rsid w:val="00FD363C"/>
    <w:rsid w:val="00FD3DAF"/>
    <w:rsid w:val="00FD67B4"/>
    <w:rsid w:val="00FD6E4F"/>
    <w:rsid w:val="00FE0EE9"/>
    <w:rsid w:val="00FE174D"/>
    <w:rsid w:val="00FE1B53"/>
    <w:rsid w:val="00FE3602"/>
    <w:rsid w:val="00FE3B1C"/>
    <w:rsid w:val="00FE47DB"/>
    <w:rsid w:val="00FE5A96"/>
    <w:rsid w:val="00FF370A"/>
    <w:rsid w:val="00FF4294"/>
    <w:rsid w:val="00FF4E66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7" type="connector" idref="#_x0000_s1027"/>
        <o:r id="V:Rule8" type="connector" idref="#_x0000_s1036"/>
        <o:r id="V:Rule9" type="connector" idref="#_x0000_s1032"/>
        <o:r id="V:Rule10" type="connector" idref="#_x0000_s1035"/>
        <o:r id="V:Rule11" type="connector" idref="#_x0000_s1031"/>
        <o:r id="V:Rule12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1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AE7A00"/>
    <w:pPr>
      <w:keepNext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E7A00"/>
    <w:rPr>
      <w:rFonts w:ascii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74573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Title">
    <w:name w:val="ConsPlusTitle"/>
    <w:uiPriority w:val="99"/>
    <w:rsid w:val="00745736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AE7A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uiPriority w:val="99"/>
    <w:rsid w:val="00AE7A00"/>
    <w:pPr>
      <w:spacing w:after="0" w:line="360" w:lineRule="auto"/>
      <w:ind w:firstLine="720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AE7A00"/>
    <w:rPr>
      <w:rFonts w:ascii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AE7A00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AE7A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E7A00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DA7C93"/>
    <w:pPr>
      <w:ind w:left="720"/>
      <w:contextualSpacing/>
    </w:pPr>
  </w:style>
  <w:style w:type="paragraph" w:customStyle="1" w:styleId="a9">
    <w:name w:val="Прижатый влево"/>
    <w:basedOn w:val="a"/>
    <w:next w:val="a"/>
    <w:uiPriority w:val="99"/>
    <w:rsid w:val="00F23B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a">
    <w:name w:val="Strong"/>
    <w:basedOn w:val="a0"/>
    <w:uiPriority w:val="22"/>
    <w:qFormat/>
    <w:locked/>
    <w:rsid w:val="00FF4294"/>
    <w:rPr>
      <w:rFonts w:cs="Times New Roman"/>
      <w:b/>
      <w:bCs/>
    </w:rPr>
  </w:style>
  <w:style w:type="character" w:styleId="ab">
    <w:name w:val="footnote reference"/>
    <w:basedOn w:val="a0"/>
    <w:uiPriority w:val="99"/>
    <w:rsid w:val="00FF429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1;n=48189;fld=134" TargetMode="External"/><Relationship Id="rId13" Type="http://schemas.openxmlformats.org/officeDocument/2006/relationships/hyperlink" Target="consultantplus://offline/ref=44190608EB41F65EF599E520592DD05500F9ECEB19EAC08D23F44B68C9F5B50AB601FADC1BA41BE2R76CA" TargetMode="External"/><Relationship Id="rId18" Type="http://schemas.openxmlformats.org/officeDocument/2006/relationships/hyperlink" Target="consultantplus://offline/ref=C5BEFE409B02D4BD9A737E80D572DD8C3973445A8E6FD9DB0C69A6B23F97FD32093A8AC6ECBA2CD4d7H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CA5D30166713F563D7A9377206221B446972BD685CC9A922F2AC54FFD9E5243173F5B1D1CED310181887BLCu4G" TargetMode="External"/><Relationship Id="rId7" Type="http://schemas.openxmlformats.org/officeDocument/2006/relationships/hyperlink" Target="consultantplus://offline/main?base=LAW;n=116783;fld=134;dst=100041" TargetMode="Externa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8A7BC83B0C0EF22D0896A0D6738CA8A2F8791DA7069D09E57754912E4ED7BEF0A18B3E430BF216a12CB" TargetMode="External"/><Relationship Id="rId25" Type="http://schemas.openxmlformats.org/officeDocument/2006/relationships/hyperlink" Target="http://www.pgu.e-zab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A7BC83B0C0EF22D0896A0D6738CA8A2F8791DA7069D09E57754912E4ED7BEF0A18B3E430BF213a12AB" TargetMode="External"/><Relationship Id="rId20" Type="http://schemas.openxmlformats.org/officeDocument/2006/relationships/hyperlink" Target="consultantplus://offline/ref=8CA5D30166713F563D7A9377206221B446972BD685CC9A922F2AC54FFD9E5243173F5B1D1CED3101818A7FLCu1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E1700F81B2EE3E86322CFEAA7C3EBF8924E50812DC61989B0DBB324BB89F41DCF515FD703CBBC73dB3FB" TargetMode="External"/><Relationship Id="rId24" Type="http://schemas.openxmlformats.org/officeDocument/2006/relationships/hyperlink" Target="http://www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5BEFE409B02D4BD9A737E80D572DD8C3973445A8E6FD9DB0C69A6B23F97FD32093A8AC6ECBA2CD4d7H" TargetMode="External"/><Relationship Id="rId23" Type="http://schemas.openxmlformats.org/officeDocument/2006/relationships/hyperlink" Target="consultantplus://offline/ref=8CA5D30166713F563D7A9377206221B446972BD685CC9A922F2AC54FFD9E5243173F5B1D1CED310181887BLCu4G" TargetMode="Externa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8CA5D30166713F563D7A9377206221B446972BD685CC9A922F2AC54FFD9E5243173F5B1D1CED310181887BLCu4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11;n=54631;fld=134;dst=100009" TargetMode="External"/><Relationship Id="rId14" Type="http://schemas.openxmlformats.org/officeDocument/2006/relationships/hyperlink" Target="consultantplus://offline/ref=CE37D546C9A868ED100C1E0170E77F7B4C12C9C5B439A60ADA767C47c3VEG" TargetMode="External"/><Relationship Id="rId22" Type="http://schemas.openxmlformats.org/officeDocument/2006/relationships/hyperlink" Target="consultantplus://offline/ref=8CA5D30166713F563D7A9377206221B446972BD685CC9A922F2AC54FFD9E5243173F5B1D1CED3101818879LCu9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9083</Words>
  <Characters>51778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60740</CharactersWithSpaces>
  <SharedDoc>false</SharedDoc>
  <HLinks>
    <vt:vector size="108" baseType="variant">
      <vt:variant>
        <vt:i4>917518</vt:i4>
      </vt:variant>
      <vt:variant>
        <vt:i4>51</vt:i4>
      </vt:variant>
      <vt:variant>
        <vt:i4>0</vt:i4>
      </vt:variant>
      <vt:variant>
        <vt:i4>5</vt:i4>
      </vt:variant>
      <vt:variant>
        <vt:lpwstr>http://www.pgu.e-zab.ru/</vt:lpwstr>
      </vt:variant>
      <vt:variant>
        <vt:lpwstr/>
      </vt:variant>
      <vt:variant>
        <vt:i4>2818174</vt:i4>
      </vt:variant>
      <vt:variant>
        <vt:i4>48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65548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consultantplus://offline/ref=8CA5D30166713F563D7A9377206221B446972BD685CC9A922F2AC54FFD9E5243173F5B1D1CED310181887BLCu4G</vt:lpwstr>
      </vt:variant>
      <vt:variant>
        <vt:lpwstr/>
      </vt:variant>
      <vt:variant>
        <vt:i4>65626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consultantplus://offline/ref=8CA5D30166713F563D7A9377206221B446972BD685CC9A922F2AC54FFD9E5243173F5B1D1CED3101818879LCu9G</vt:lpwstr>
      </vt:variant>
      <vt:variant>
        <vt:lpwstr/>
      </vt:variant>
      <vt:variant>
        <vt:i4>65548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consultantplus://offline/ref=8CA5D30166713F563D7A9377206221B446972BD685CC9A922F2AC54FFD9E5243173F5B1D1CED310181887BLCu4G</vt:lpwstr>
      </vt:variant>
      <vt:variant>
        <vt:lpwstr/>
      </vt:variant>
      <vt:variant>
        <vt:i4>65620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consultantplus://offline/ref=8CA5D30166713F563D7A9377206221B446972BD685CC9A922F2AC54FFD9E5243173F5B1D1CED3101818A7FLCu1G</vt:lpwstr>
      </vt:variant>
      <vt:variant>
        <vt:lpwstr/>
      </vt:variant>
      <vt:variant>
        <vt:i4>65548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consultantplus://offline/ref=8CA5D30166713F563D7A9377206221B446972BD685CC9A922F2AC54FFD9E5243173F5B1D1CED310181887BLCu4G</vt:lpwstr>
      </vt:variant>
      <vt:variant>
        <vt:lpwstr/>
      </vt:variant>
      <vt:variant>
        <vt:i4>4325456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consultantplus://offline/ref=C5BEFE409B02D4BD9A737E80D572DD8C3973445A8E6FD9DB0C69A6B23F97FD32093A8AC6ECBA2CD4d7H</vt:lpwstr>
      </vt:variant>
      <vt:variant>
        <vt:lpwstr/>
      </vt:variant>
      <vt:variant>
        <vt:i4>4456535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consultantplus://offline/ref=8A7BC83B0C0EF22D0896A0D6738CA8A2F8791DA7069D09E57754912E4ED7BEF0A18B3E430BF216a12CB</vt:lpwstr>
      </vt:variant>
      <vt:variant>
        <vt:lpwstr/>
      </vt:variant>
      <vt:variant>
        <vt:i4>4456528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consultantplus://offline/ref=8A7BC83B0C0EF22D0896A0D6738CA8A2F8791DA7069D09E57754912E4ED7BEF0A18B3E430BF213a12AB</vt:lpwstr>
      </vt:variant>
      <vt:variant>
        <vt:lpwstr/>
      </vt:variant>
      <vt:variant>
        <vt:i4>4325456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consultantplus://offline/ref=C5BEFE409B02D4BD9A737E80D572DD8C3973445A8E6FD9DB0C69A6B23F97FD32093A8AC6ECBA2CD4d7H</vt:lpwstr>
      </vt:variant>
      <vt:variant>
        <vt:lpwstr/>
      </vt:variant>
      <vt:variant>
        <vt:i4>6291515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consultantplus://offline/ref=CE37D546C9A868ED100C1E0170E77F7B4C12C9C5B439A60ADA767C47c3VEG</vt:lpwstr>
      </vt:variant>
      <vt:variant>
        <vt:lpwstr/>
      </vt:variant>
      <vt:variant>
        <vt:i4>3407973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consultantplus://offline/ref=44190608EB41F65EF599E520592DD05500F9ECEB19EAC08D23F44B68C9F5B50AB601FADC1BA41BE2R76CA</vt:lpwstr>
      </vt:variant>
      <vt:variant>
        <vt:lpwstr/>
      </vt:variant>
      <vt:variant>
        <vt:i4>851994</vt:i4>
      </vt:variant>
      <vt:variant>
        <vt:i4>12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2293814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consultantplus://offline/ref=7E1700F81B2EE3E86322CFEAA7C3EBF8924E50812DC61989B0DBB324BB89F41DCF515FD703CBBC73dB3FB</vt:lpwstr>
      </vt:variant>
      <vt:variant>
        <vt:lpwstr/>
      </vt:variant>
      <vt:variant>
        <vt:i4>458781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consultantplus://offline/main?base=RLAW011;n=54631;fld=134;dst=100009</vt:lpwstr>
      </vt:variant>
      <vt:variant>
        <vt:lpwstr/>
      </vt:variant>
      <vt:variant>
        <vt:i4>2621551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consultantplus://offline/main?base=RLAW011;n=48189;fld=134</vt:lpwstr>
      </vt:variant>
      <vt:variant>
        <vt:lpwstr/>
      </vt:variant>
      <vt:variant>
        <vt:i4>3670122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consultantplus://offline/main?base=LAW;n=116783;fld=134;dst=100041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sotrudnik2345@outlook.com</cp:lastModifiedBy>
  <cp:revision>2</cp:revision>
  <cp:lastPrinted>2012-06-01T01:52:00Z</cp:lastPrinted>
  <dcterms:created xsi:type="dcterms:W3CDTF">2026-06-14T14:01:00Z</dcterms:created>
  <dcterms:modified xsi:type="dcterms:W3CDTF">2026-06-14T14:01:00Z</dcterms:modified>
</cp:coreProperties>
</file>