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DF" w:rsidRDefault="000A0DDF" w:rsidP="000A0DD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</w:rPr>
        <w:t>Контрольно-счетная палата муниципального района «Карымский район»</w:t>
      </w:r>
    </w:p>
    <w:p w:rsidR="000A0DDF" w:rsidRDefault="000A0DDF" w:rsidP="000A0DD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Забайкальский край  пгт. Карымское ул.Верхняя д.35 тел.3-33-82 эл.адрес: </w:t>
      </w:r>
      <w:hyperlink r:id="rId7" w:history="1"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kspkarimskoe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@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0A0DDF" w:rsidRDefault="000A0DDF" w:rsidP="000A0DDF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____________________________________________________________________________________________</w:t>
      </w:r>
    </w:p>
    <w:p w:rsidR="000A0DDF" w:rsidRDefault="000A0DDF" w:rsidP="000A0DDF">
      <w:pPr>
        <w:jc w:val="center"/>
        <w:rPr>
          <w:rFonts w:eastAsiaTheme="minorHAnsi"/>
          <w:b/>
          <w:color w:val="000000"/>
          <w:spacing w:val="-1"/>
          <w:sz w:val="28"/>
          <w:szCs w:val="28"/>
        </w:rPr>
      </w:pPr>
    </w:p>
    <w:p w:rsidR="000A0DDF" w:rsidRDefault="000A0DDF" w:rsidP="000A0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январе-</w:t>
      </w:r>
      <w:r w:rsidR="00421CF4">
        <w:rPr>
          <w:rFonts w:ascii="Times New Roman" w:eastAsia="Times New Roman" w:hAnsi="Times New Roman" w:cs="Times New Roman"/>
          <w:sz w:val="28"/>
          <w:szCs w:val="28"/>
        </w:rPr>
        <w:t>июне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421CF4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Контрольно-счетной палатой муниципального района «Карымский район» Забайкальского края проведено </w:t>
      </w:r>
      <w:r w:rsidR="00421CF4"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экспе</w:t>
      </w:r>
      <w:r w:rsidR="00421CF4">
        <w:rPr>
          <w:rFonts w:ascii="Times New Roman" w:eastAsia="Times New Roman" w:hAnsi="Times New Roman" w:cs="Times New Roman"/>
          <w:sz w:val="28"/>
          <w:szCs w:val="28"/>
        </w:rPr>
        <w:t>ртно-аналитических мероприятий и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1C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аналитическ</w:t>
      </w:r>
      <w:r w:rsidR="00421CF4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том числе:</w:t>
      </w:r>
    </w:p>
    <w:p w:rsidR="000A0DDF" w:rsidRDefault="000A0DDF" w:rsidP="000A0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0DDF" w:rsidRDefault="000A0DDF" w:rsidP="000A0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экспертиза  проекта решения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Совета муниципального района «Карымский район» «О внесении изменений и дополнений в решение Совета муниципального района « О  бюджете муниципального района «Карымский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A74D9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 w:rsidR="00A74D9C">
        <w:rPr>
          <w:rFonts w:ascii="Times New Roman" w:hAnsi="Times New Roman" w:cs="Times New Roman"/>
          <w:b/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</w:rPr>
        <w:t>и 202</w:t>
      </w:r>
      <w:r w:rsidR="00A74D9C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076115">
        <w:rPr>
          <w:rFonts w:ascii="Times New Roman" w:hAnsi="Times New Roman" w:cs="Times New Roman"/>
          <w:b/>
          <w:sz w:val="28"/>
          <w:szCs w:val="28"/>
        </w:rPr>
        <w:t xml:space="preserve">годов» -      </w:t>
      </w:r>
      <w:r w:rsidR="00076115">
        <w:rPr>
          <w:rFonts w:ascii="Times New Roman" w:eastAsia="Times New Roman" w:hAnsi="Times New Roman" w:cs="Times New Roman"/>
          <w:sz w:val="28"/>
          <w:szCs w:val="28"/>
        </w:rPr>
        <w:t>Заключение от 21 марта 2023 года:</w:t>
      </w:r>
    </w:p>
    <w:p w:rsidR="00A74D9C" w:rsidRPr="00796DB4" w:rsidRDefault="00A74D9C" w:rsidP="00A74D9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6DB4">
        <w:rPr>
          <w:rFonts w:ascii="Times New Roman" w:hAnsi="Times New Roman" w:cs="Times New Roman"/>
          <w:sz w:val="28"/>
          <w:szCs w:val="28"/>
        </w:rPr>
        <w:t>Проектом Решения вносятся изменения в бюджетные ассигнования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96DB4">
        <w:rPr>
          <w:rFonts w:ascii="Times New Roman" w:hAnsi="Times New Roman" w:cs="Times New Roman"/>
          <w:sz w:val="28"/>
          <w:szCs w:val="28"/>
        </w:rPr>
        <w:t xml:space="preserve"> года, затрагивающие финансовое обеспечение 6 муниципальных программ, п</w:t>
      </w:r>
      <w:r w:rsidRPr="00796DB4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Pr="00796DB4">
        <w:rPr>
          <w:rFonts w:ascii="Times New Roman" w:hAnsi="Times New Roman" w:cs="Times New Roman"/>
          <w:sz w:val="28"/>
          <w:szCs w:val="28"/>
        </w:rPr>
        <w:t xml:space="preserve">которым предусматривается увеличение бюджетных ассигнований на сумму </w:t>
      </w:r>
      <w:r>
        <w:rPr>
          <w:rFonts w:ascii="Times New Roman" w:hAnsi="Times New Roman"/>
          <w:sz w:val="28"/>
          <w:szCs w:val="28"/>
        </w:rPr>
        <w:t>47742,0</w:t>
      </w:r>
      <w:r w:rsidRPr="009366F9">
        <w:rPr>
          <w:rFonts w:ascii="Times New Roman" w:hAnsi="Times New Roman"/>
          <w:sz w:val="28"/>
          <w:szCs w:val="28"/>
        </w:rPr>
        <w:t xml:space="preserve"> </w:t>
      </w:r>
      <w:r w:rsidRPr="00796DB4">
        <w:rPr>
          <w:rFonts w:ascii="Times New Roman" w:hAnsi="Times New Roman" w:cs="Times New Roman"/>
          <w:sz w:val="28"/>
          <w:szCs w:val="28"/>
        </w:rPr>
        <w:t xml:space="preserve">тыс. руб.  </w:t>
      </w:r>
      <w:r w:rsidRPr="00E21949">
        <w:rPr>
          <w:rFonts w:ascii="Times New Roman" w:hAnsi="Times New Roman" w:cs="Times New Roman"/>
          <w:sz w:val="28"/>
          <w:szCs w:val="28"/>
        </w:rPr>
        <w:t>С учетом планируемых изменений расходы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21949">
        <w:rPr>
          <w:rFonts w:ascii="Times New Roman" w:hAnsi="Times New Roman" w:cs="Times New Roman"/>
          <w:sz w:val="28"/>
          <w:szCs w:val="28"/>
        </w:rPr>
        <w:t xml:space="preserve"> году на муниципальные</w:t>
      </w:r>
      <w:r w:rsidRPr="00E21949">
        <w:rPr>
          <w:rFonts w:ascii="Times New Roman" w:hAnsi="Times New Roman"/>
          <w:sz w:val="28"/>
          <w:szCs w:val="28"/>
        </w:rPr>
        <w:t xml:space="preserve"> программы </w:t>
      </w:r>
      <w:r w:rsidRPr="005E30AC">
        <w:rPr>
          <w:rFonts w:ascii="Times New Roman" w:hAnsi="Times New Roman" w:cs="Times New Roman"/>
          <w:sz w:val="28"/>
          <w:szCs w:val="28"/>
        </w:rPr>
        <w:t xml:space="preserve">составят </w:t>
      </w:r>
      <w:r w:rsidRPr="005E30AC">
        <w:rPr>
          <w:rFonts w:ascii="Times New Roman" w:eastAsia="Times New Roman" w:hAnsi="Times New Roman" w:cs="Times New Roman"/>
          <w:sz w:val="28"/>
          <w:szCs w:val="28"/>
        </w:rPr>
        <w:t>971 611,7</w:t>
      </w:r>
      <w:r>
        <w:rPr>
          <w:rFonts w:ascii="Arial CYR" w:eastAsia="Times New Roman" w:hAnsi="Arial CYR" w:cs="Arial CYR"/>
          <w:sz w:val="20"/>
          <w:szCs w:val="20"/>
        </w:rPr>
        <w:t xml:space="preserve"> </w:t>
      </w:r>
      <w:r w:rsidRPr="001D600F">
        <w:rPr>
          <w:rFonts w:ascii="Times New Roman" w:hAnsi="Times New Roman"/>
          <w:sz w:val="28"/>
          <w:szCs w:val="28"/>
        </w:rPr>
        <w:t>тыс. руб., что в общих</w:t>
      </w:r>
      <w:r w:rsidRPr="00E21949">
        <w:rPr>
          <w:rFonts w:ascii="Times New Roman" w:hAnsi="Times New Roman"/>
          <w:sz w:val="28"/>
          <w:szCs w:val="28"/>
        </w:rPr>
        <w:t xml:space="preserve"> расходах бюджета муниципального района  составляет </w:t>
      </w:r>
      <w:r>
        <w:rPr>
          <w:rFonts w:ascii="Times New Roman" w:hAnsi="Times New Roman"/>
          <w:sz w:val="28"/>
          <w:szCs w:val="28"/>
        </w:rPr>
        <w:t xml:space="preserve"> 91,9 </w:t>
      </w:r>
      <w:r w:rsidRPr="00E21949">
        <w:rPr>
          <w:rFonts w:ascii="Times New Roman" w:hAnsi="Times New Roman"/>
          <w:sz w:val="28"/>
          <w:szCs w:val="28"/>
        </w:rPr>
        <w:t> % .</w:t>
      </w:r>
      <w:r w:rsidRPr="00796DB4">
        <w:rPr>
          <w:rFonts w:ascii="Times New Roman" w:hAnsi="Times New Roman"/>
          <w:bCs/>
          <w:sz w:val="28"/>
          <w:szCs w:val="28"/>
          <w:shd w:val="clear" w:color="auto" w:fill="FFFFFF"/>
        </w:rPr>
        <w:t>Проектом Решения</w:t>
      </w:r>
      <w:r w:rsidRPr="00796DB4">
        <w:rPr>
          <w:rFonts w:ascii="Times New Roman" w:hAnsi="Times New Roman"/>
          <w:sz w:val="28"/>
          <w:szCs w:val="28"/>
        </w:rPr>
        <w:t xml:space="preserve"> предусмотрено увеличение расходов на 202</w:t>
      </w:r>
      <w:r>
        <w:rPr>
          <w:rFonts w:ascii="Times New Roman" w:hAnsi="Times New Roman"/>
          <w:sz w:val="28"/>
          <w:szCs w:val="28"/>
        </w:rPr>
        <w:t>3</w:t>
      </w:r>
      <w:r w:rsidRPr="00796DB4">
        <w:rPr>
          <w:rFonts w:ascii="Times New Roman" w:hAnsi="Times New Roman"/>
          <w:sz w:val="28"/>
          <w:szCs w:val="28"/>
        </w:rPr>
        <w:t xml:space="preserve">год по непрограммным направлениям деятельности   на  </w:t>
      </w:r>
      <w:r w:rsidRPr="00FC52A2">
        <w:rPr>
          <w:rFonts w:ascii="Times New Roman" w:hAnsi="Times New Roman" w:cs="Times New Roman"/>
          <w:sz w:val="28"/>
          <w:szCs w:val="28"/>
        </w:rPr>
        <w:t>увеличиваются</w:t>
      </w:r>
      <w:r w:rsidRPr="005E34B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49742,5 </w:t>
      </w:r>
      <w:r w:rsidRPr="00615021">
        <w:rPr>
          <w:rFonts w:ascii="Times New Roman" w:hAnsi="Times New Roman" w:cs="Times New Roman"/>
          <w:sz w:val="28"/>
          <w:szCs w:val="28"/>
        </w:rPr>
        <w:t>тыс.руб. и составят 85756,1 тыс. руб., увеличение бюджетных ассигнований предусматривается на  реализацию мероприятий, планов социального развития центров экономического роста субъектов Российской Федерации, входящих в состав Дальневосточного федерального округа на сумму 30715,4 тыс. рублей и</w:t>
      </w:r>
      <w:r w:rsidRPr="00615021">
        <w:rPr>
          <w:sz w:val="28"/>
          <w:szCs w:val="28"/>
        </w:rPr>
        <w:t xml:space="preserve"> </w:t>
      </w:r>
      <w:r w:rsidRPr="00615021">
        <w:rPr>
          <w:rFonts w:ascii="Times New Roman" w:hAnsi="Times New Roman" w:cs="Times New Roman"/>
          <w:sz w:val="28"/>
          <w:szCs w:val="28"/>
        </w:rPr>
        <w:t xml:space="preserve">на поддержку муниципальных программ формирования современной городской среды на сумму 13708,3 тыс. рублей. Скорректированы средства в сторону увеличения по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Модернизации</w:t>
      </w:r>
      <w:r w:rsidRPr="00615021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объектов теплоэнергетики и капитальный ремонт объектов коммунальной инфраструктуры, находящихся в муниципальной собственности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1708,7 тыс. руб.</w:t>
      </w:r>
      <w:r w:rsidRPr="00796DB4">
        <w:rPr>
          <w:rFonts w:ascii="Times New Roman" w:hAnsi="Times New Roman"/>
          <w:sz w:val="28"/>
          <w:szCs w:val="28"/>
        </w:rPr>
        <w:t xml:space="preserve"> </w:t>
      </w:r>
      <w:r w:rsidRPr="00796DB4">
        <w:rPr>
          <w:rFonts w:ascii="Times New Roman" w:eastAsia="Times New Roman" w:hAnsi="Times New Roman"/>
          <w:sz w:val="28"/>
          <w:szCs w:val="28"/>
        </w:rPr>
        <w:t xml:space="preserve">Проект Решения </w:t>
      </w:r>
      <w:r w:rsidRPr="00796DB4">
        <w:rPr>
          <w:rFonts w:ascii="Times New Roman" w:hAnsi="Times New Roman"/>
          <w:sz w:val="28"/>
          <w:szCs w:val="28"/>
        </w:rPr>
        <w:t xml:space="preserve">подготовлен в соответствии с требованиями Бюджетного кодекса Российской Федерации. При его формировании соблюдены ограничения, установленные Бюджетным кодексом Российской Федерации по размеру дефицита бюджета (п. 3 ст. 92.1) </w:t>
      </w:r>
      <w:r>
        <w:rPr>
          <w:rFonts w:ascii="Times New Roman" w:hAnsi="Times New Roman"/>
          <w:sz w:val="28"/>
          <w:szCs w:val="28"/>
        </w:rPr>
        <w:t>.</w:t>
      </w:r>
    </w:p>
    <w:p w:rsidR="000A0DDF" w:rsidRDefault="000A0DDF" w:rsidP="000A0DD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-</w:t>
      </w:r>
      <w:r w:rsidR="00A74D9C">
        <w:rPr>
          <w:rFonts w:ascii="Times New Roman" w:eastAsia="Times New Roman" w:hAnsi="Times New Roman" w:cs="Times New Roman"/>
          <w:b/>
          <w:sz w:val="28"/>
          <w:szCs w:val="28"/>
        </w:rPr>
        <w:t xml:space="preserve"> экспертиза  проектов  постановлений об утверждение изменений в муниципальные программы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 «Карымский район» на 20</w:t>
      </w:r>
      <w:r>
        <w:rPr>
          <w:rFonts w:ascii="Times New Roman" w:hAnsi="Times New Roman" w:cs="Times New Roman"/>
          <w:b/>
          <w:sz w:val="28"/>
          <w:szCs w:val="28"/>
        </w:rPr>
        <w:t>20 и 202</w:t>
      </w:r>
      <w:r w:rsidR="00A74D9C">
        <w:rPr>
          <w:rFonts w:ascii="Times New Roman" w:hAnsi="Times New Roman" w:cs="Times New Roman"/>
          <w:b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  <w:r w:rsidR="00A74D9C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»:</w:t>
      </w:r>
    </w:p>
    <w:p w:rsidR="00A74D9C" w:rsidRDefault="00A74D9C" w:rsidP="00A74D9C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74D9C" w:rsidRPr="00A74D9C" w:rsidRDefault="00A74D9C" w:rsidP="00A74D9C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8590B" w:rsidRDefault="00A74D9C" w:rsidP="0068590B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590B"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  <w:r w:rsidR="00FB4F95" w:rsidRPr="00FB4F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4F95" w:rsidRPr="0068590B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FB4F95" w:rsidRPr="0068590B">
        <w:rPr>
          <w:rFonts w:ascii="Times New Roman" w:hAnsi="Times New Roman" w:cs="Times New Roman"/>
          <w:sz w:val="28"/>
          <w:szCs w:val="28"/>
        </w:rPr>
        <w:t>13" февраля  2023 г</w:t>
      </w:r>
      <w:r w:rsidR="00FB4F95">
        <w:rPr>
          <w:rFonts w:ascii="Times New Roman" w:hAnsi="Times New Roman" w:cs="Times New Roman"/>
          <w:sz w:val="28"/>
          <w:szCs w:val="28"/>
        </w:rPr>
        <w:t xml:space="preserve">  </w:t>
      </w:r>
      <w:r w:rsidR="00FB4F95" w:rsidRPr="0068590B">
        <w:rPr>
          <w:rFonts w:ascii="Times New Roman" w:hAnsi="Times New Roman" w:cs="Times New Roman"/>
          <w:sz w:val="28"/>
          <w:szCs w:val="28"/>
        </w:rPr>
        <w:t xml:space="preserve"> № 1</w:t>
      </w:r>
      <w:r w:rsidR="00FB4F95">
        <w:rPr>
          <w:rFonts w:ascii="Times New Roman" w:hAnsi="Times New Roman" w:cs="Times New Roman"/>
          <w:sz w:val="28"/>
          <w:szCs w:val="28"/>
        </w:rPr>
        <w:t xml:space="preserve"> №2</w:t>
      </w:r>
      <w:r w:rsidRPr="0068590B">
        <w:rPr>
          <w:rFonts w:ascii="Times New Roman" w:hAnsi="Times New Roman" w:cs="Times New Roman"/>
          <w:sz w:val="28"/>
          <w:szCs w:val="28"/>
        </w:rPr>
        <w:t xml:space="preserve"> на проект постановления «</w:t>
      </w:r>
      <w:r w:rsidRPr="0068590B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муниципальную программу «Обеспечение доступным и комфортным жильем граждан муниципального района «Карымский район» на 2020-2025 годы»  </w:t>
      </w:r>
      <w:r w:rsidR="0068590B" w:rsidRPr="0068590B">
        <w:rPr>
          <w:rFonts w:ascii="Times New Roman" w:hAnsi="Times New Roman" w:cs="Times New Roman"/>
          <w:sz w:val="28"/>
          <w:szCs w:val="28"/>
        </w:rPr>
        <w:t>;</w:t>
      </w:r>
    </w:p>
    <w:p w:rsidR="0068590B" w:rsidRDefault="0068590B" w:rsidP="0068590B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590B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2651DD">
        <w:rPr>
          <w:rFonts w:ascii="Times New Roman" w:hAnsi="Times New Roman" w:cs="Times New Roman"/>
          <w:sz w:val="28"/>
          <w:szCs w:val="28"/>
        </w:rPr>
        <w:t xml:space="preserve">от </w:t>
      </w:r>
      <w:r w:rsidR="00FB4F95" w:rsidRPr="0068590B">
        <w:rPr>
          <w:rFonts w:ascii="Times New Roman" w:hAnsi="Times New Roman" w:cs="Times New Roman"/>
          <w:sz w:val="28"/>
          <w:szCs w:val="28"/>
        </w:rPr>
        <w:t>«15»  февраля  2023 г    №3</w:t>
      </w:r>
      <w:r w:rsidRPr="0068590B">
        <w:rPr>
          <w:rFonts w:ascii="Times New Roman" w:hAnsi="Times New Roman" w:cs="Times New Roman"/>
          <w:sz w:val="28"/>
          <w:szCs w:val="28"/>
        </w:rPr>
        <w:t xml:space="preserve">    на проект постановления «</w:t>
      </w:r>
      <w:r w:rsidRPr="0068590B">
        <w:rPr>
          <w:rFonts w:ascii="Times New Roman" w:hAnsi="Times New Roman" w:cs="Times New Roman"/>
          <w:bCs/>
          <w:sz w:val="28"/>
          <w:szCs w:val="28"/>
        </w:rPr>
        <w:t xml:space="preserve">О  внесении изменений (дополнений) в муниципальную программу «Развитие культуры, молодежной политики, физической культуры и спорта в муниципальном  районе «Карымский район» на  2020-2025 годы» </w:t>
      </w:r>
      <w:r w:rsidRPr="0068590B">
        <w:rPr>
          <w:rFonts w:ascii="Times New Roman" w:hAnsi="Times New Roman" w:cs="Times New Roman"/>
          <w:sz w:val="28"/>
          <w:szCs w:val="28"/>
        </w:rPr>
        <w:t>;</w:t>
      </w:r>
    </w:p>
    <w:p w:rsidR="0068590B" w:rsidRPr="0068590B" w:rsidRDefault="0068590B" w:rsidP="0068590B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90B">
        <w:rPr>
          <w:rFonts w:ascii="Times New Roman" w:hAnsi="Times New Roman" w:cs="Times New Roman"/>
          <w:sz w:val="28"/>
          <w:szCs w:val="28"/>
        </w:rPr>
        <w:t>Заключение</w:t>
      </w:r>
      <w:r w:rsidR="003807EF" w:rsidRPr="003807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07EF" w:rsidRPr="0068590B">
        <w:rPr>
          <w:rFonts w:ascii="Times New Roman" w:hAnsi="Times New Roman" w:cs="Times New Roman"/>
          <w:bCs/>
          <w:sz w:val="28"/>
          <w:szCs w:val="28"/>
        </w:rPr>
        <w:t xml:space="preserve">от    </w:t>
      </w:r>
      <w:r w:rsidR="003807EF" w:rsidRPr="0068590B">
        <w:rPr>
          <w:rFonts w:ascii="Times New Roman" w:hAnsi="Times New Roman" w:cs="Times New Roman"/>
          <w:sz w:val="28"/>
          <w:szCs w:val="28"/>
        </w:rPr>
        <w:t>"16" 02.2023</w:t>
      </w:r>
      <w:r w:rsidR="003807EF">
        <w:rPr>
          <w:rFonts w:ascii="Times New Roman" w:hAnsi="Times New Roman" w:cs="Times New Roman"/>
          <w:sz w:val="28"/>
          <w:szCs w:val="28"/>
        </w:rPr>
        <w:t xml:space="preserve"> </w:t>
      </w:r>
      <w:r w:rsidR="003807EF" w:rsidRPr="0068590B">
        <w:rPr>
          <w:rFonts w:ascii="Times New Roman" w:hAnsi="Times New Roman" w:cs="Times New Roman"/>
          <w:sz w:val="28"/>
          <w:szCs w:val="28"/>
        </w:rPr>
        <w:t xml:space="preserve">  №4</w:t>
      </w:r>
      <w:r w:rsidRPr="0068590B">
        <w:rPr>
          <w:rFonts w:ascii="Times New Roman" w:hAnsi="Times New Roman" w:cs="Times New Roman"/>
          <w:sz w:val="28"/>
          <w:szCs w:val="28"/>
        </w:rPr>
        <w:t xml:space="preserve"> на проект постановления «</w:t>
      </w:r>
      <w:r w:rsidRPr="0068590B">
        <w:rPr>
          <w:rFonts w:ascii="Times New Roman" w:hAnsi="Times New Roman" w:cs="Times New Roman"/>
          <w:bCs/>
          <w:sz w:val="28"/>
          <w:szCs w:val="28"/>
        </w:rPr>
        <w:t>О внесении изменений в программу «Совершенствование системы защиты населения от чрезвычайных ситуаций природного и техногенного характера, обеспечение безопасности людей на водных объектах на территории муниципального района «Карымский район» на  2020-2025 годы»</w:t>
      </w:r>
      <w:r w:rsidRPr="0068590B">
        <w:rPr>
          <w:rFonts w:ascii="Times New Roman" w:hAnsi="Times New Roman" w:cs="Times New Roman"/>
          <w:sz w:val="28"/>
          <w:szCs w:val="28"/>
        </w:rPr>
        <w:t>;</w:t>
      </w:r>
    </w:p>
    <w:p w:rsidR="0068590B" w:rsidRPr="0068590B" w:rsidRDefault="00A74D9C" w:rsidP="0068590B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90B">
        <w:rPr>
          <w:rFonts w:ascii="Times New Roman" w:hAnsi="Times New Roman" w:cs="Times New Roman"/>
          <w:sz w:val="28"/>
          <w:szCs w:val="28"/>
        </w:rPr>
        <w:t>Заключение  №26 от 21 апреля 2023года   на проект постановления «</w:t>
      </w:r>
      <w:r w:rsidRPr="0068590B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</w:t>
      </w:r>
      <w:r w:rsidRPr="0068590B">
        <w:rPr>
          <w:rFonts w:ascii="Times New Roman" w:hAnsi="Times New Roman" w:cs="Times New Roman"/>
          <w:sz w:val="28"/>
          <w:szCs w:val="28"/>
        </w:rPr>
        <w:t xml:space="preserve">в муниципальную программу </w:t>
      </w:r>
      <w:r w:rsidRPr="0068590B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68590B">
        <w:rPr>
          <w:rFonts w:ascii="Times New Roman" w:hAnsi="Times New Roman" w:cs="Times New Roman"/>
          <w:bCs/>
          <w:sz w:val="28"/>
          <w:szCs w:val="28"/>
        </w:rPr>
        <w:t>Обеспечение деятельности администрации муниципального района «Карымский район» на 2020-2025 годы</w:t>
      </w:r>
      <w:r w:rsidRPr="0068590B">
        <w:rPr>
          <w:rFonts w:ascii="Times New Roman" w:hAnsi="Times New Roman" w:cs="Times New Roman"/>
          <w:sz w:val="28"/>
          <w:szCs w:val="28"/>
          <w:lang w:eastAsia="en-US"/>
        </w:rPr>
        <w:t>», утвержденную постановлением администрации муниципального района «Карымский район» от 21 июня 2019 года № 209</w:t>
      </w:r>
      <w:r w:rsidRPr="0068590B">
        <w:rPr>
          <w:rFonts w:ascii="Times New Roman" w:hAnsi="Times New Roman" w:cs="Times New Roman"/>
          <w:sz w:val="28"/>
          <w:szCs w:val="28"/>
        </w:rPr>
        <w:t xml:space="preserve"> (в ред. постановления от 27.09.2022 года № 340)</w:t>
      </w:r>
      <w:r w:rsidR="0068590B" w:rsidRPr="0068590B">
        <w:rPr>
          <w:rFonts w:ascii="Times New Roman" w:hAnsi="Times New Roman" w:cs="Times New Roman"/>
          <w:sz w:val="28"/>
          <w:szCs w:val="28"/>
        </w:rPr>
        <w:t>;</w:t>
      </w:r>
    </w:p>
    <w:p w:rsidR="0068590B" w:rsidRDefault="00076115" w:rsidP="0068590B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590B">
        <w:rPr>
          <w:rFonts w:ascii="Times New Roman" w:hAnsi="Times New Roman" w:cs="Times New Roman"/>
          <w:sz w:val="28"/>
          <w:szCs w:val="28"/>
        </w:rPr>
        <w:t>Заключение №27 от 21 апреля 2023 года  на проект постановления «</w:t>
      </w:r>
      <w:r w:rsidRPr="0068590B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</w:t>
      </w:r>
      <w:r w:rsidRPr="0068590B">
        <w:rPr>
          <w:rFonts w:ascii="Times New Roman" w:hAnsi="Times New Roman" w:cs="Times New Roman"/>
          <w:sz w:val="28"/>
          <w:szCs w:val="28"/>
        </w:rPr>
        <w:t xml:space="preserve">в муниципальную программу  «Управление муниципальными финансами, создание условий для эффективного управления муниципальными финансами, повышение устойчивости бюджетов городских и сельских поселений Карымского района на 2020-2025 годы» </w:t>
      </w:r>
      <w:r w:rsidRPr="0068590B">
        <w:rPr>
          <w:rFonts w:ascii="Times New Roman" w:hAnsi="Times New Roman" w:cs="Times New Roman"/>
          <w:sz w:val="28"/>
          <w:szCs w:val="28"/>
          <w:lang w:eastAsia="en-US"/>
        </w:rPr>
        <w:t>утвержденную постановлением администрации муниципального района «Карымский район» от 10 сентября 2019 года № 328 ( в редакции постано</w:t>
      </w:r>
      <w:r w:rsidR="0068590B" w:rsidRPr="0068590B">
        <w:rPr>
          <w:rFonts w:ascii="Times New Roman" w:hAnsi="Times New Roman" w:cs="Times New Roman"/>
          <w:sz w:val="28"/>
          <w:szCs w:val="28"/>
          <w:lang w:eastAsia="en-US"/>
        </w:rPr>
        <w:t>вления №349 от 07.10.2023 года);</w:t>
      </w:r>
    </w:p>
    <w:p w:rsidR="00A74D9C" w:rsidRPr="003807EF" w:rsidRDefault="00A74D9C" w:rsidP="0068590B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07EF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3807EF" w:rsidRPr="003807EF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3807EF" w:rsidRPr="003807EF">
        <w:rPr>
          <w:rFonts w:ascii="Times New Roman" w:hAnsi="Times New Roman" w:cs="Times New Roman"/>
          <w:sz w:val="28"/>
          <w:szCs w:val="28"/>
        </w:rPr>
        <w:t>"02"  мая 2023 г     №28</w:t>
      </w:r>
      <w:r w:rsidR="003807EF">
        <w:rPr>
          <w:rFonts w:ascii="Times New Roman" w:hAnsi="Times New Roman" w:cs="Times New Roman"/>
          <w:sz w:val="28"/>
          <w:szCs w:val="28"/>
        </w:rPr>
        <w:t xml:space="preserve"> </w:t>
      </w:r>
      <w:r w:rsidRPr="003807EF">
        <w:rPr>
          <w:rFonts w:ascii="Times New Roman" w:hAnsi="Times New Roman" w:cs="Times New Roman"/>
          <w:sz w:val="28"/>
          <w:szCs w:val="28"/>
        </w:rPr>
        <w:t>на проект постановления «О внесении изменений (дополнений) в муниципальную программу</w:t>
      </w:r>
      <w:r w:rsidRPr="003807EF">
        <w:rPr>
          <w:rFonts w:ascii="Times New Roman" w:hAnsi="Times New Roman" w:cs="Times New Roman"/>
          <w:sz w:val="28"/>
          <w:szCs w:val="28"/>
          <w:lang w:eastAsia="en-US"/>
        </w:rPr>
        <w:t xml:space="preserve"> «Управление и распоряжение муниципальной собственностью муниципального района «Карымский район» на период 2020-2025 годы»</w:t>
      </w:r>
      <w:r w:rsidRPr="003807EF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экспертиза и проведение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внешней проверки  достоверности годовой бюджетной отчетности главных администраторов бюджетных средств за 2</w:t>
      </w:r>
      <w:r w:rsidR="008E3A97">
        <w:rPr>
          <w:rFonts w:ascii="Times New Roman" w:eastAsia="Calibri" w:hAnsi="Times New Roman" w:cs="Times New Roman"/>
          <w:b/>
          <w:sz w:val="28"/>
          <w:szCs w:val="28"/>
        </w:rPr>
        <w:t>022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(6 ГАБС):</w:t>
      </w:r>
    </w:p>
    <w:p w:rsidR="000A0DDF" w:rsidRDefault="000A0DDF" w:rsidP="000A0DDF">
      <w:pPr>
        <w:numPr>
          <w:ilvl w:val="12"/>
          <w:numId w:val="0"/>
        </w:num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внешней проверки бюджетной отчетности всех главных администраторов доходов бюджета, главных распорядителей бюджетных средств и главных администраторов источников финансирования дефицита бюджета района за 20</w:t>
      </w:r>
      <w:r w:rsidR="008E3A97"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исследованы полнота и достоверность представленной отчетности, ее соответствие требованиям Инструкции о порядке составления и представления годовой, квартальной и месячной отчетности об исполнении бюджетов бюджетной системы Российской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Федерации, утвержденной приказом Министерства финансов Российской Федерации от 28.10.2010 №191н (далее – Инструкция от 28.10.2012 №191н). </w:t>
      </w:r>
    </w:p>
    <w:p w:rsidR="000A0DDF" w:rsidRDefault="000A0DDF" w:rsidP="000A0DDF">
      <w:pPr>
        <w:numPr>
          <w:ilvl w:val="12"/>
          <w:numId w:val="0"/>
        </w:num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проверено соответствие отчетности главных администраторов бюджетных средств данным бюджетного учета, использование бюджетных средств на цели, связанные с осуществлением возложенных на отраслевые органы администрации  муниципальных задач и функций, иные вопросы.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Внешняя проверка годовой бюджетной отчетности за 20</w:t>
      </w:r>
      <w:r w:rsidR="008E3A97"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проведена в отношении всех главных администраторов бюджетных средств, а именно: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 Контрольно-счетная палата  муниципального района «Карымский район»</w:t>
      </w:r>
      <w:r w:rsidR="008E3A97">
        <w:rPr>
          <w:rFonts w:ascii="Times New Roman" w:hAnsi="Times New Roman" w:cs="Times New Roman"/>
          <w:sz w:val="28"/>
          <w:szCs w:val="28"/>
        </w:rPr>
        <w:t>;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Совет муниципального района «Карымский район»</w:t>
      </w:r>
      <w:r w:rsidR="008E3A97">
        <w:rPr>
          <w:rFonts w:ascii="Times New Roman" w:hAnsi="Times New Roman" w:cs="Times New Roman"/>
          <w:sz w:val="28"/>
          <w:szCs w:val="28"/>
        </w:rPr>
        <w:t>;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Администрация муниципального района «Карымский район»</w:t>
      </w:r>
      <w:r w:rsidR="008E3A97">
        <w:rPr>
          <w:rFonts w:ascii="Times New Roman" w:hAnsi="Times New Roman" w:cs="Times New Roman"/>
          <w:sz w:val="28"/>
          <w:szCs w:val="28"/>
        </w:rPr>
        <w:t>;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Комитет по управлению имуществом, земельным вопросам и градостроительной</w:t>
      </w:r>
      <w:r>
        <w:rPr>
          <w:rFonts w:ascii="Times New Roman" w:hAnsi="Times New Roman" w:cs="Times New Roman"/>
          <w:sz w:val="28"/>
          <w:szCs w:val="28"/>
        </w:rPr>
        <w:tab/>
        <w:t xml:space="preserve"> деятельности администрации муниципального района «Карымский район»</w:t>
      </w:r>
      <w:r w:rsidR="008E3A97">
        <w:rPr>
          <w:rFonts w:ascii="Times New Roman" w:hAnsi="Times New Roman" w:cs="Times New Roman"/>
          <w:sz w:val="28"/>
          <w:szCs w:val="28"/>
        </w:rPr>
        <w:t>;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Комитет образования администрации муниципального района «Карымский район»</w:t>
      </w:r>
      <w:r w:rsidR="008E3A97">
        <w:rPr>
          <w:rFonts w:ascii="Times New Roman" w:hAnsi="Times New Roman" w:cs="Times New Roman"/>
          <w:sz w:val="28"/>
          <w:szCs w:val="28"/>
        </w:rPr>
        <w:t>;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Комитет по финансам муниципального района «Карымский район»</w:t>
      </w:r>
      <w:r w:rsidR="008E3A97">
        <w:rPr>
          <w:rFonts w:ascii="Times New Roman" w:hAnsi="Times New Roman" w:cs="Times New Roman"/>
          <w:sz w:val="28"/>
          <w:szCs w:val="28"/>
        </w:rPr>
        <w:t>.</w:t>
      </w:r>
    </w:p>
    <w:p w:rsidR="000A0DDF" w:rsidRDefault="000A0DDF" w:rsidP="000A0DDF">
      <w:pPr>
        <w:numPr>
          <w:ilvl w:val="12"/>
          <w:numId w:val="0"/>
        </w:num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внешней проверки Контрольно-счетной палатой подготовлены заключения, которые были направлены главным администраторам бюджетных средств в установленном порядке. </w:t>
      </w:r>
    </w:p>
    <w:p w:rsidR="00F7790B" w:rsidRDefault="00F7790B" w:rsidP="00F7790B">
      <w:pPr>
        <w:keepNext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00" w:beforeAutospacing="1" w:after="0"/>
        <w:jc w:val="both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07642">
        <w:rPr>
          <w:rFonts w:ascii="Times New Roman" w:hAnsi="Times New Roman" w:cs="Times New Roman"/>
          <w:b/>
          <w:sz w:val="28"/>
          <w:szCs w:val="28"/>
        </w:rPr>
        <w:t xml:space="preserve">экспертиза и проведение </w:t>
      </w:r>
      <w:r w:rsidR="00307642">
        <w:rPr>
          <w:rFonts w:ascii="Times New Roman" w:eastAsia="Calibri" w:hAnsi="Times New Roman" w:cs="Times New Roman"/>
          <w:b/>
          <w:sz w:val="28"/>
          <w:szCs w:val="28"/>
        </w:rPr>
        <w:t>внешней проверки  достоверности годовой бюджетной отчетности</w:t>
      </w:r>
      <w:r w:rsidR="00307642">
        <w:rPr>
          <w:rFonts w:ascii="Times New Roman" w:eastAsia="Times New Roman" w:hAnsi="Times New Roman"/>
          <w:b/>
          <w:sz w:val="28"/>
          <w:szCs w:val="28"/>
        </w:rPr>
        <w:t xml:space="preserve">  и годового отчета об исполнении бюджета муниципального района «Карымский район»  за 2022 год.</w:t>
      </w:r>
    </w:p>
    <w:p w:rsidR="00F7790B" w:rsidRPr="00F7790B" w:rsidRDefault="00F7790B" w:rsidP="00F7790B">
      <w:pPr>
        <w:keepNext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00" w:beforeAutospacing="1" w:after="0"/>
        <w:jc w:val="both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F7790B">
        <w:rPr>
          <w:rFonts w:ascii="Times New Roman" w:eastAsia="Times New Roman" w:hAnsi="Times New Roman"/>
          <w:sz w:val="28"/>
          <w:szCs w:val="28"/>
        </w:rPr>
        <w:t>Проведена о</w:t>
      </w:r>
      <w:r w:rsidRPr="00F7790B">
        <w:rPr>
          <w:rFonts w:ascii="Times New Roman" w:hAnsi="Times New Roman" w:cs="Times New Roman"/>
          <w:sz w:val="28"/>
          <w:szCs w:val="28"/>
        </w:rPr>
        <w:t>ценка степени полноты и соответствия представленного Отчета требованиям пункта 3 статьи 264.1 БК РФ, порядка составления, заполнения и представления годовой бюджетной отчетности, утвержденного приказом Минфина РФ от 28.12.2010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</w:t>
      </w:r>
      <w:r w:rsidR="0050785E">
        <w:rPr>
          <w:rFonts w:ascii="Times New Roman" w:hAnsi="Times New Roman" w:cs="Times New Roman"/>
          <w:sz w:val="28"/>
          <w:szCs w:val="28"/>
        </w:rPr>
        <w:t>:</w:t>
      </w:r>
    </w:p>
    <w:p w:rsidR="00F7790B" w:rsidRPr="00F7790B" w:rsidRDefault="00F7790B" w:rsidP="00F7790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90B">
        <w:rPr>
          <w:rFonts w:ascii="Times New Roman" w:hAnsi="Times New Roman" w:cs="Times New Roman"/>
          <w:sz w:val="28"/>
          <w:szCs w:val="28"/>
        </w:rPr>
        <w:t>- сопоставимость показателей Отчета об исполнение бюджета с показателями отчетности главных администраторов средств бюджета</w:t>
      </w:r>
      <w:r w:rsidR="0050785E">
        <w:rPr>
          <w:rFonts w:ascii="Times New Roman" w:hAnsi="Times New Roman" w:cs="Times New Roman"/>
          <w:sz w:val="28"/>
          <w:szCs w:val="28"/>
        </w:rPr>
        <w:t>, расхождений не установлено.</w:t>
      </w:r>
    </w:p>
    <w:p w:rsidR="00F7790B" w:rsidRPr="0050785E" w:rsidRDefault="00F7790B" w:rsidP="00F7790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90B">
        <w:rPr>
          <w:rFonts w:ascii="Times New Roman" w:hAnsi="Times New Roman" w:cs="Times New Roman"/>
          <w:sz w:val="28"/>
          <w:szCs w:val="28"/>
        </w:rPr>
        <w:t>- оценка полноты исполнения бюджета по объему и структуре доходов,</w:t>
      </w:r>
      <w:r w:rsidR="0050785E">
        <w:rPr>
          <w:rFonts w:ascii="Times New Roman" w:hAnsi="Times New Roman" w:cs="Times New Roman"/>
          <w:sz w:val="28"/>
          <w:szCs w:val="28"/>
        </w:rPr>
        <w:t xml:space="preserve"> расходных обязательств бюджета:</w:t>
      </w:r>
      <w:r w:rsidR="0050785E" w:rsidRPr="0050785E">
        <w:rPr>
          <w:sz w:val="28"/>
          <w:szCs w:val="28"/>
        </w:rPr>
        <w:t xml:space="preserve"> </w:t>
      </w:r>
      <w:r w:rsidR="0050785E">
        <w:rPr>
          <w:sz w:val="28"/>
          <w:szCs w:val="28"/>
        </w:rPr>
        <w:t>р</w:t>
      </w:r>
      <w:r w:rsidR="0050785E" w:rsidRPr="0050785E">
        <w:rPr>
          <w:rFonts w:ascii="Times New Roman" w:hAnsi="Times New Roman" w:cs="Times New Roman"/>
          <w:sz w:val="28"/>
          <w:szCs w:val="28"/>
        </w:rPr>
        <w:t xml:space="preserve">асходование бюджетных средств </w:t>
      </w:r>
      <w:r w:rsidR="0050785E" w:rsidRPr="0050785E">
        <w:rPr>
          <w:rFonts w:ascii="Times New Roman" w:hAnsi="Times New Roman" w:cs="Times New Roman"/>
          <w:sz w:val="28"/>
          <w:szCs w:val="28"/>
        </w:rPr>
        <w:lastRenderedPageBreak/>
        <w:t>осуществлялось в пределах утвержденных бюджетных ассигнований. Финансирование расходов, не предусмотренных Решением о бюджете или сводной бюджетной росписью на 2022 год не выявлено.</w:t>
      </w:r>
    </w:p>
    <w:p w:rsidR="00A07579" w:rsidRPr="00F7790B" w:rsidRDefault="0050785E" w:rsidP="0050785E">
      <w:pPr>
        <w:jc w:val="both"/>
        <w:rPr>
          <w:rFonts w:ascii="Times New Roman" w:hAnsi="Times New Roman" w:cs="Times New Roman"/>
          <w:sz w:val="28"/>
          <w:szCs w:val="28"/>
        </w:rPr>
      </w:pPr>
      <w:r w:rsidRPr="0050785E">
        <w:rPr>
          <w:rFonts w:ascii="Times New Roman" w:hAnsi="Times New Roman" w:cs="Times New Roman"/>
          <w:sz w:val="28"/>
          <w:szCs w:val="28"/>
        </w:rPr>
        <w:t>Выдано з</w:t>
      </w:r>
      <w:r w:rsidR="00A07579" w:rsidRPr="0050785E">
        <w:rPr>
          <w:rFonts w:ascii="Times New Roman" w:hAnsi="Times New Roman" w:cs="Times New Roman"/>
          <w:sz w:val="28"/>
          <w:szCs w:val="28"/>
        </w:rPr>
        <w:t>аключение</w:t>
      </w:r>
      <w:r w:rsidR="00A07579" w:rsidRPr="00F7790B">
        <w:rPr>
          <w:rFonts w:ascii="Times New Roman" w:hAnsi="Times New Roman" w:cs="Times New Roman"/>
          <w:sz w:val="28"/>
          <w:szCs w:val="28"/>
        </w:rPr>
        <w:t xml:space="preserve"> от 25 апреля 2023 года №17 на годовой отчет об исполнении  бюджета  муниципального района «Карымский район» за  2022 год.</w:t>
      </w:r>
    </w:p>
    <w:p w:rsidR="00307642" w:rsidRDefault="00307642" w:rsidP="00307642">
      <w:pPr>
        <w:keepNext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00" w:beforeAutospacing="1" w:after="0"/>
        <w:jc w:val="both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экспертиза и проведение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внешней проверки  достоверности годовой бюджетной отчетности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и годового отчета об исполнении бюджета   городских и  сельских поселений за 20</w:t>
      </w:r>
      <w:r w:rsidR="00A07579">
        <w:rPr>
          <w:rFonts w:ascii="Times New Roman" w:eastAsia="Times New Roman" w:hAnsi="Times New Roman"/>
          <w:b/>
          <w:sz w:val="28"/>
          <w:szCs w:val="28"/>
        </w:rPr>
        <w:t>22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год.</w:t>
      </w:r>
    </w:p>
    <w:p w:rsidR="00307642" w:rsidRPr="003267CD" w:rsidRDefault="00307642" w:rsidP="0030764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7CD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D71607">
        <w:rPr>
          <w:rFonts w:ascii="Times New Roman" w:hAnsi="Times New Roman" w:cs="Times New Roman"/>
          <w:sz w:val="28"/>
          <w:szCs w:val="28"/>
        </w:rPr>
        <w:t>30 марта</w:t>
      </w:r>
      <w:r w:rsidRPr="003267CD">
        <w:rPr>
          <w:rFonts w:ascii="Times New Roman" w:hAnsi="Times New Roman" w:cs="Times New Roman"/>
          <w:sz w:val="28"/>
          <w:szCs w:val="28"/>
        </w:rPr>
        <w:t xml:space="preserve"> по </w:t>
      </w:r>
      <w:r w:rsidR="00D71607">
        <w:rPr>
          <w:rFonts w:ascii="Times New Roman" w:hAnsi="Times New Roman" w:cs="Times New Roman"/>
          <w:sz w:val="28"/>
          <w:szCs w:val="28"/>
        </w:rPr>
        <w:t>5</w:t>
      </w:r>
      <w:r w:rsidRPr="003267CD">
        <w:rPr>
          <w:rFonts w:ascii="Times New Roman" w:hAnsi="Times New Roman" w:cs="Times New Roman"/>
          <w:sz w:val="28"/>
          <w:szCs w:val="28"/>
        </w:rPr>
        <w:t xml:space="preserve"> мая  202</w:t>
      </w:r>
      <w:r w:rsidR="00D71607">
        <w:rPr>
          <w:rFonts w:ascii="Times New Roman" w:hAnsi="Times New Roman" w:cs="Times New Roman"/>
          <w:sz w:val="28"/>
          <w:szCs w:val="28"/>
        </w:rPr>
        <w:t>3</w:t>
      </w:r>
      <w:r w:rsidRPr="003267CD">
        <w:rPr>
          <w:rFonts w:ascii="Times New Roman" w:hAnsi="Times New Roman" w:cs="Times New Roman"/>
          <w:sz w:val="28"/>
          <w:szCs w:val="28"/>
        </w:rPr>
        <w:t xml:space="preserve"> года проведено 1</w:t>
      </w:r>
      <w:r w:rsidR="00D71607">
        <w:rPr>
          <w:rFonts w:ascii="Times New Roman" w:hAnsi="Times New Roman" w:cs="Times New Roman"/>
          <w:sz w:val="28"/>
          <w:szCs w:val="28"/>
        </w:rPr>
        <w:t>3</w:t>
      </w:r>
      <w:r w:rsidRPr="003267CD">
        <w:rPr>
          <w:rFonts w:ascii="Times New Roman" w:hAnsi="Times New Roman" w:cs="Times New Roman"/>
          <w:sz w:val="28"/>
          <w:szCs w:val="28"/>
        </w:rPr>
        <w:t xml:space="preserve"> экспертно-аналитических проверок  годовой бюджетной отчетности  городских и сельских поселений:</w:t>
      </w:r>
    </w:p>
    <w:p w:rsidR="00307642" w:rsidRPr="003267CD" w:rsidRDefault="00307642" w:rsidP="0030764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67CD">
        <w:rPr>
          <w:rFonts w:ascii="Times New Roman" w:hAnsi="Times New Roman" w:cs="Times New Roman"/>
          <w:sz w:val="28"/>
          <w:szCs w:val="28"/>
        </w:rPr>
        <w:t xml:space="preserve">Сельское поселение «Урульгинское»      от </w:t>
      </w:r>
      <w:r w:rsidR="00D71607">
        <w:rPr>
          <w:rFonts w:ascii="Times New Roman" w:hAnsi="Times New Roman" w:cs="Times New Roman"/>
          <w:sz w:val="28"/>
          <w:szCs w:val="28"/>
        </w:rPr>
        <w:t>1.03.23 №14</w:t>
      </w:r>
      <w:r w:rsidRPr="003267CD">
        <w:rPr>
          <w:rFonts w:ascii="Times New Roman" w:hAnsi="Times New Roman" w:cs="Times New Roman"/>
          <w:sz w:val="28"/>
          <w:szCs w:val="28"/>
        </w:rPr>
        <w:t>;</w:t>
      </w:r>
    </w:p>
    <w:p w:rsidR="00307642" w:rsidRPr="003267CD" w:rsidRDefault="00307642" w:rsidP="0030764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67CD">
        <w:rPr>
          <w:rFonts w:ascii="Times New Roman" w:hAnsi="Times New Roman" w:cs="Times New Roman"/>
          <w:sz w:val="28"/>
          <w:szCs w:val="28"/>
        </w:rPr>
        <w:t xml:space="preserve">Сельское поселение «Тыргетуйское»       от </w:t>
      </w:r>
      <w:r w:rsidR="00CA7CE3">
        <w:rPr>
          <w:rFonts w:ascii="Times New Roman" w:hAnsi="Times New Roman" w:cs="Times New Roman"/>
          <w:sz w:val="28"/>
          <w:szCs w:val="28"/>
        </w:rPr>
        <w:t>02.05.23 №22</w:t>
      </w:r>
      <w:r w:rsidRPr="003267CD">
        <w:rPr>
          <w:rFonts w:ascii="Times New Roman" w:hAnsi="Times New Roman" w:cs="Times New Roman"/>
          <w:sz w:val="28"/>
          <w:szCs w:val="28"/>
        </w:rPr>
        <w:t>;</w:t>
      </w:r>
    </w:p>
    <w:p w:rsidR="00307642" w:rsidRPr="003267CD" w:rsidRDefault="00307642" w:rsidP="0030764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67CD">
        <w:rPr>
          <w:rFonts w:ascii="Times New Roman" w:hAnsi="Times New Roman" w:cs="Times New Roman"/>
          <w:sz w:val="28"/>
          <w:szCs w:val="28"/>
        </w:rPr>
        <w:t>Сельское поселение «Кадахтинское»        от 2</w:t>
      </w:r>
      <w:r w:rsidR="00D71607">
        <w:rPr>
          <w:rFonts w:ascii="Times New Roman" w:hAnsi="Times New Roman" w:cs="Times New Roman"/>
          <w:sz w:val="28"/>
          <w:szCs w:val="28"/>
        </w:rPr>
        <w:t>8</w:t>
      </w:r>
      <w:r w:rsidRPr="003267CD">
        <w:rPr>
          <w:rFonts w:ascii="Times New Roman" w:hAnsi="Times New Roman" w:cs="Times New Roman"/>
          <w:sz w:val="28"/>
          <w:szCs w:val="28"/>
        </w:rPr>
        <w:t>.04.2</w:t>
      </w:r>
      <w:r w:rsidR="00D71607">
        <w:rPr>
          <w:rFonts w:ascii="Times New Roman" w:hAnsi="Times New Roman" w:cs="Times New Roman"/>
          <w:sz w:val="28"/>
          <w:szCs w:val="28"/>
        </w:rPr>
        <w:t>3</w:t>
      </w:r>
      <w:r w:rsidRPr="003267CD">
        <w:rPr>
          <w:rFonts w:ascii="Times New Roman" w:hAnsi="Times New Roman" w:cs="Times New Roman"/>
          <w:sz w:val="28"/>
          <w:szCs w:val="28"/>
        </w:rPr>
        <w:t xml:space="preserve"> г. №</w:t>
      </w:r>
      <w:r w:rsidR="00D71607">
        <w:rPr>
          <w:rFonts w:ascii="Times New Roman" w:hAnsi="Times New Roman" w:cs="Times New Roman"/>
          <w:sz w:val="28"/>
          <w:szCs w:val="28"/>
        </w:rPr>
        <w:t>2</w:t>
      </w:r>
      <w:r w:rsidRPr="003267CD">
        <w:rPr>
          <w:rFonts w:ascii="Times New Roman" w:hAnsi="Times New Roman" w:cs="Times New Roman"/>
          <w:sz w:val="28"/>
          <w:szCs w:val="28"/>
        </w:rPr>
        <w:t>1;</w:t>
      </w:r>
    </w:p>
    <w:p w:rsidR="00307642" w:rsidRPr="003267CD" w:rsidRDefault="00307642" w:rsidP="0030764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67CD">
        <w:rPr>
          <w:rFonts w:ascii="Times New Roman" w:hAnsi="Times New Roman" w:cs="Times New Roman"/>
          <w:sz w:val="28"/>
          <w:szCs w:val="28"/>
        </w:rPr>
        <w:t>Сельское поселение «Жимбиринское»     от 2</w:t>
      </w:r>
      <w:r w:rsidR="00D71607">
        <w:rPr>
          <w:rFonts w:ascii="Times New Roman" w:hAnsi="Times New Roman" w:cs="Times New Roman"/>
          <w:sz w:val="28"/>
          <w:szCs w:val="28"/>
        </w:rPr>
        <w:t>7</w:t>
      </w:r>
      <w:r w:rsidRPr="003267CD">
        <w:rPr>
          <w:rFonts w:ascii="Times New Roman" w:hAnsi="Times New Roman" w:cs="Times New Roman"/>
          <w:sz w:val="28"/>
          <w:szCs w:val="28"/>
        </w:rPr>
        <w:t>.04.2</w:t>
      </w:r>
      <w:r w:rsidR="00D71607">
        <w:rPr>
          <w:rFonts w:ascii="Times New Roman" w:hAnsi="Times New Roman" w:cs="Times New Roman"/>
          <w:sz w:val="28"/>
          <w:szCs w:val="28"/>
        </w:rPr>
        <w:t>3</w:t>
      </w:r>
      <w:r w:rsidRPr="003267CD">
        <w:rPr>
          <w:rFonts w:ascii="Times New Roman" w:hAnsi="Times New Roman" w:cs="Times New Roman"/>
          <w:sz w:val="28"/>
          <w:szCs w:val="28"/>
        </w:rPr>
        <w:t xml:space="preserve"> г. №</w:t>
      </w:r>
      <w:r w:rsidR="00D71607">
        <w:rPr>
          <w:rFonts w:ascii="Times New Roman" w:hAnsi="Times New Roman" w:cs="Times New Roman"/>
          <w:sz w:val="28"/>
          <w:szCs w:val="28"/>
        </w:rPr>
        <w:t>20</w:t>
      </w:r>
      <w:r w:rsidRPr="003267CD">
        <w:rPr>
          <w:rFonts w:ascii="Times New Roman" w:hAnsi="Times New Roman" w:cs="Times New Roman"/>
          <w:sz w:val="28"/>
          <w:szCs w:val="28"/>
        </w:rPr>
        <w:t>;</w:t>
      </w:r>
    </w:p>
    <w:p w:rsidR="00307642" w:rsidRPr="003267CD" w:rsidRDefault="00307642" w:rsidP="0030764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67CD">
        <w:rPr>
          <w:rFonts w:ascii="Times New Roman" w:hAnsi="Times New Roman" w:cs="Times New Roman"/>
          <w:sz w:val="28"/>
          <w:szCs w:val="28"/>
        </w:rPr>
        <w:t xml:space="preserve">Сельское поселение «Новодоронинское» от </w:t>
      </w:r>
      <w:r w:rsidR="00D71607">
        <w:rPr>
          <w:rFonts w:ascii="Times New Roman" w:hAnsi="Times New Roman" w:cs="Times New Roman"/>
          <w:sz w:val="28"/>
          <w:szCs w:val="28"/>
        </w:rPr>
        <w:t>31.03.23 №15</w:t>
      </w:r>
      <w:r w:rsidRPr="003267CD">
        <w:rPr>
          <w:rFonts w:ascii="Times New Roman" w:hAnsi="Times New Roman" w:cs="Times New Roman"/>
          <w:sz w:val="28"/>
          <w:szCs w:val="28"/>
        </w:rPr>
        <w:t>;</w:t>
      </w:r>
    </w:p>
    <w:p w:rsidR="00307642" w:rsidRPr="003267CD" w:rsidRDefault="00307642" w:rsidP="0030764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67CD">
        <w:rPr>
          <w:rFonts w:ascii="Times New Roman" w:hAnsi="Times New Roman" w:cs="Times New Roman"/>
          <w:sz w:val="28"/>
          <w:szCs w:val="28"/>
        </w:rPr>
        <w:t>Сельское поселение «Маякинское»           от 0</w:t>
      </w:r>
      <w:r w:rsidR="00E2134A">
        <w:rPr>
          <w:rFonts w:ascii="Times New Roman" w:hAnsi="Times New Roman" w:cs="Times New Roman"/>
          <w:sz w:val="28"/>
          <w:szCs w:val="28"/>
        </w:rPr>
        <w:t>5</w:t>
      </w:r>
      <w:r w:rsidRPr="003267CD">
        <w:rPr>
          <w:rFonts w:ascii="Times New Roman" w:hAnsi="Times New Roman" w:cs="Times New Roman"/>
          <w:sz w:val="28"/>
          <w:szCs w:val="28"/>
        </w:rPr>
        <w:t>.05.2</w:t>
      </w:r>
      <w:r w:rsidR="00E2134A">
        <w:rPr>
          <w:rFonts w:ascii="Times New Roman" w:hAnsi="Times New Roman" w:cs="Times New Roman"/>
          <w:sz w:val="28"/>
          <w:szCs w:val="28"/>
        </w:rPr>
        <w:t>3</w:t>
      </w:r>
      <w:r w:rsidRPr="003267CD">
        <w:rPr>
          <w:rFonts w:ascii="Times New Roman" w:hAnsi="Times New Roman" w:cs="Times New Roman"/>
          <w:sz w:val="28"/>
          <w:szCs w:val="28"/>
        </w:rPr>
        <w:t xml:space="preserve"> .г.  №</w:t>
      </w:r>
      <w:r w:rsidR="00E2134A">
        <w:rPr>
          <w:rFonts w:ascii="Times New Roman" w:hAnsi="Times New Roman" w:cs="Times New Roman"/>
          <w:sz w:val="28"/>
          <w:szCs w:val="28"/>
        </w:rPr>
        <w:t>2</w:t>
      </w:r>
      <w:r w:rsidRPr="003267CD">
        <w:rPr>
          <w:rFonts w:ascii="Times New Roman" w:hAnsi="Times New Roman" w:cs="Times New Roman"/>
          <w:sz w:val="28"/>
          <w:szCs w:val="28"/>
        </w:rPr>
        <w:t>5;</w:t>
      </w:r>
    </w:p>
    <w:p w:rsidR="00307642" w:rsidRPr="003267CD" w:rsidRDefault="00307642" w:rsidP="0030764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67CD">
        <w:rPr>
          <w:rFonts w:ascii="Times New Roman" w:hAnsi="Times New Roman" w:cs="Times New Roman"/>
          <w:sz w:val="28"/>
          <w:szCs w:val="28"/>
        </w:rPr>
        <w:t>Сельское поселение «Большетуринское» от 0</w:t>
      </w:r>
      <w:r w:rsidR="00A77671">
        <w:rPr>
          <w:rFonts w:ascii="Times New Roman" w:hAnsi="Times New Roman" w:cs="Times New Roman"/>
          <w:sz w:val="28"/>
          <w:szCs w:val="28"/>
        </w:rPr>
        <w:t>4</w:t>
      </w:r>
      <w:r w:rsidRPr="003267CD">
        <w:rPr>
          <w:rFonts w:ascii="Times New Roman" w:hAnsi="Times New Roman" w:cs="Times New Roman"/>
          <w:sz w:val="28"/>
          <w:szCs w:val="28"/>
        </w:rPr>
        <w:t>.05.2</w:t>
      </w:r>
      <w:r w:rsidR="00A77671">
        <w:rPr>
          <w:rFonts w:ascii="Times New Roman" w:hAnsi="Times New Roman" w:cs="Times New Roman"/>
          <w:sz w:val="28"/>
          <w:szCs w:val="28"/>
        </w:rPr>
        <w:t>3</w:t>
      </w:r>
      <w:r w:rsidRPr="003267CD">
        <w:rPr>
          <w:rFonts w:ascii="Times New Roman" w:hAnsi="Times New Roman" w:cs="Times New Roman"/>
          <w:sz w:val="28"/>
          <w:szCs w:val="28"/>
        </w:rPr>
        <w:t xml:space="preserve"> г. №</w:t>
      </w:r>
      <w:r w:rsidR="00A77671">
        <w:rPr>
          <w:rFonts w:ascii="Times New Roman" w:hAnsi="Times New Roman" w:cs="Times New Roman"/>
          <w:sz w:val="28"/>
          <w:szCs w:val="28"/>
        </w:rPr>
        <w:t>24</w:t>
      </w:r>
      <w:r w:rsidRPr="003267CD">
        <w:rPr>
          <w:rFonts w:ascii="Times New Roman" w:hAnsi="Times New Roman" w:cs="Times New Roman"/>
          <w:sz w:val="28"/>
          <w:szCs w:val="28"/>
        </w:rPr>
        <w:t>;</w:t>
      </w:r>
    </w:p>
    <w:p w:rsidR="00307642" w:rsidRPr="003267CD" w:rsidRDefault="00307642" w:rsidP="0030764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67CD">
        <w:rPr>
          <w:rFonts w:ascii="Times New Roman" w:hAnsi="Times New Roman" w:cs="Times New Roman"/>
          <w:sz w:val="28"/>
          <w:szCs w:val="28"/>
        </w:rPr>
        <w:t xml:space="preserve">Сельское поселение «Кайдаловское»        от </w:t>
      </w:r>
      <w:r w:rsidR="00D71607">
        <w:rPr>
          <w:rFonts w:ascii="Times New Roman" w:hAnsi="Times New Roman" w:cs="Times New Roman"/>
          <w:sz w:val="28"/>
          <w:szCs w:val="28"/>
        </w:rPr>
        <w:t>26.04.23 №19;</w:t>
      </w:r>
    </w:p>
    <w:p w:rsidR="00307642" w:rsidRPr="00E42C33" w:rsidRDefault="00307642" w:rsidP="0030764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67CD">
        <w:rPr>
          <w:rFonts w:ascii="Times New Roman" w:hAnsi="Times New Roman" w:cs="Times New Roman"/>
          <w:sz w:val="28"/>
          <w:szCs w:val="28"/>
        </w:rPr>
        <w:t>Сельское поселение «Адриановское</w:t>
      </w:r>
      <w:r w:rsidRPr="00E42C33">
        <w:rPr>
          <w:rFonts w:ascii="Times New Roman" w:hAnsi="Times New Roman" w:cs="Times New Roman"/>
          <w:sz w:val="28"/>
          <w:szCs w:val="28"/>
        </w:rPr>
        <w:t xml:space="preserve">»       от </w:t>
      </w:r>
      <w:r w:rsidR="00D71607">
        <w:rPr>
          <w:rFonts w:ascii="Times New Roman" w:hAnsi="Times New Roman" w:cs="Times New Roman"/>
          <w:sz w:val="28"/>
          <w:szCs w:val="28"/>
        </w:rPr>
        <w:t>25.04.23 №18;</w:t>
      </w:r>
    </w:p>
    <w:p w:rsidR="00307642" w:rsidRPr="00E42C33" w:rsidRDefault="00307642" w:rsidP="0030764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2C33">
        <w:rPr>
          <w:rFonts w:ascii="Times New Roman" w:hAnsi="Times New Roman" w:cs="Times New Roman"/>
          <w:sz w:val="28"/>
          <w:szCs w:val="28"/>
        </w:rPr>
        <w:t xml:space="preserve"> Городское поселение «Дарасунское»       </w:t>
      </w:r>
      <w:r w:rsidR="002F2AFB" w:rsidRPr="00E42C33">
        <w:rPr>
          <w:rFonts w:ascii="Times New Roman" w:hAnsi="Times New Roman" w:cs="Times New Roman"/>
          <w:sz w:val="28"/>
          <w:szCs w:val="28"/>
        </w:rPr>
        <w:t xml:space="preserve">от </w:t>
      </w:r>
      <w:r w:rsidR="002F2AFB">
        <w:rPr>
          <w:rFonts w:ascii="Times New Roman" w:hAnsi="Times New Roman" w:cs="Times New Roman"/>
          <w:sz w:val="28"/>
          <w:szCs w:val="28"/>
        </w:rPr>
        <w:t>30.03.23 №13;</w:t>
      </w:r>
    </w:p>
    <w:p w:rsidR="00307642" w:rsidRPr="00E42C33" w:rsidRDefault="00307642" w:rsidP="0030764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2C33">
        <w:rPr>
          <w:rFonts w:ascii="Times New Roman" w:hAnsi="Times New Roman" w:cs="Times New Roman"/>
          <w:sz w:val="28"/>
          <w:szCs w:val="28"/>
        </w:rPr>
        <w:t xml:space="preserve"> Городское поселение «Карымское»          от </w:t>
      </w:r>
      <w:r w:rsidR="00D71607">
        <w:rPr>
          <w:rFonts w:ascii="Times New Roman" w:hAnsi="Times New Roman" w:cs="Times New Roman"/>
          <w:sz w:val="28"/>
          <w:szCs w:val="28"/>
        </w:rPr>
        <w:t>30.03.23 №1</w:t>
      </w:r>
      <w:r w:rsidR="002F2AFB">
        <w:rPr>
          <w:rFonts w:ascii="Times New Roman" w:hAnsi="Times New Roman" w:cs="Times New Roman"/>
          <w:sz w:val="28"/>
          <w:szCs w:val="28"/>
        </w:rPr>
        <w:t>2;</w:t>
      </w:r>
    </w:p>
    <w:p w:rsidR="00307642" w:rsidRDefault="00307642" w:rsidP="0030764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2C33">
        <w:rPr>
          <w:rFonts w:ascii="Times New Roman" w:hAnsi="Times New Roman" w:cs="Times New Roman"/>
          <w:sz w:val="28"/>
          <w:szCs w:val="28"/>
        </w:rPr>
        <w:t xml:space="preserve">Сельское поселение «Нарын-Талачинское» от </w:t>
      </w:r>
      <w:r w:rsidR="00D71607">
        <w:rPr>
          <w:rFonts w:ascii="Times New Roman" w:hAnsi="Times New Roman" w:cs="Times New Roman"/>
          <w:sz w:val="28"/>
          <w:szCs w:val="28"/>
        </w:rPr>
        <w:t>03.04.23 №16;</w:t>
      </w:r>
    </w:p>
    <w:p w:rsidR="00307642" w:rsidRPr="00E42C33" w:rsidRDefault="00307642" w:rsidP="0030764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поселение «Курорт-Дарасунское» от  </w:t>
      </w:r>
      <w:r w:rsidR="00D249B2">
        <w:rPr>
          <w:rFonts w:ascii="Times New Roman" w:hAnsi="Times New Roman" w:cs="Times New Roman"/>
          <w:sz w:val="28"/>
          <w:szCs w:val="28"/>
        </w:rPr>
        <w:t>03.05.23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  <w:r w:rsidR="00D249B2">
        <w:rPr>
          <w:rFonts w:ascii="Times New Roman" w:hAnsi="Times New Roman" w:cs="Times New Roman"/>
          <w:sz w:val="28"/>
          <w:szCs w:val="28"/>
        </w:rPr>
        <w:t>3</w:t>
      </w:r>
    </w:p>
    <w:p w:rsidR="00307642" w:rsidRPr="00E42C33" w:rsidRDefault="00307642" w:rsidP="00307642">
      <w:pPr>
        <w:jc w:val="both"/>
        <w:rPr>
          <w:rFonts w:ascii="Times New Roman" w:hAnsi="Times New Roman" w:cs="Times New Roman"/>
          <w:sz w:val="28"/>
          <w:szCs w:val="28"/>
        </w:rPr>
      </w:pPr>
      <w:r w:rsidRPr="00E42C33">
        <w:rPr>
          <w:rFonts w:ascii="Times New Roman" w:hAnsi="Times New Roman" w:cs="Times New Roman"/>
          <w:sz w:val="28"/>
          <w:szCs w:val="28"/>
        </w:rPr>
        <w:tab/>
      </w:r>
      <w:r w:rsidRPr="00E42C33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E42C33">
        <w:rPr>
          <w:rFonts w:ascii="Times New Roman" w:hAnsi="Times New Roman" w:cs="Times New Roman"/>
          <w:sz w:val="28"/>
          <w:szCs w:val="28"/>
        </w:rPr>
        <w:tab/>
        <w:t xml:space="preserve">Заключения по результатам проверок подготовлены и выданы городским и сельским поселениям. </w:t>
      </w:r>
    </w:p>
    <w:p w:rsidR="000A0DDF" w:rsidRDefault="000A0DDF" w:rsidP="000A0DDF">
      <w:pPr>
        <w:adjustRightInd w:val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организационно-аналитическое мероприятие:</w:t>
      </w:r>
    </w:p>
    <w:p w:rsidR="000A0DDF" w:rsidRDefault="000A0DDF" w:rsidP="000A0DDF">
      <w:pPr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Отчет о проделанной работе КСП за 20</w:t>
      </w:r>
      <w:r w:rsidR="00307642">
        <w:rPr>
          <w:rFonts w:ascii="Times New Roman" w:hAnsi="Times New Roman" w:cs="Times New Roman"/>
          <w:bCs/>
          <w:sz w:val="28"/>
          <w:szCs w:val="28"/>
        </w:rPr>
        <w:t xml:space="preserve">22 </w:t>
      </w:r>
      <w:r>
        <w:rPr>
          <w:rFonts w:ascii="Times New Roman" w:hAnsi="Times New Roman" w:cs="Times New Roman"/>
          <w:bCs/>
          <w:sz w:val="28"/>
          <w:szCs w:val="28"/>
        </w:rPr>
        <w:t>год, информация направлена в Контрольно-счетную палату Забайкальского края.</w:t>
      </w:r>
    </w:p>
    <w:p w:rsidR="00307642" w:rsidRDefault="00307642" w:rsidP="00307642">
      <w:pPr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Мониторинг реализации Федерального закона от 01.07.2021 №255-фз на территории муниципального района «Карымский район»,</w:t>
      </w:r>
      <w:r w:rsidRPr="0030764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информация направлена в Контрольно-счетную палату Забайкальского края.</w:t>
      </w:r>
    </w:p>
    <w:p w:rsidR="00A167BD" w:rsidRDefault="00A167BD" w:rsidP="00307642">
      <w:pPr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</w:t>
      </w:r>
    </w:p>
    <w:sectPr w:rsidR="00A167BD" w:rsidSect="0012447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9BA" w:rsidRDefault="00F519BA" w:rsidP="002E4D92">
      <w:pPr>
        <w:spacing w:after="0" w:line="240" w:lineRule="auto"/>
      </w:pPr>
      <w:r>
        <w:separator/>
      </w:r>
    </w:p>
  </w:endnote>
  <w:endnote w:type="continuationSeparator" w:id="1">
    <w:p w:rsidR="00F519BA" w:rsidRDefault="00F519BA" w:rsidP="002E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2755"/>
      <w:docPartObj>
        <w:docPartGallery w:val="Page Numbers (Bottom of Page)"/>
        <w:docPartUnique/>
      </w:docPartObj>
    </w:sdtPr>
    <w:sdtContent>
      <w:p w:rsidR="002E4D92" w:rsidRDefault="0012447C">
        <w:pPr>
          <w:pStyle w:val="a9"/>
          <w:jc w:val="right"/>
        </w:pPr>
        <w:fldSimple w:instr=" PAGE   \* MERGEFORMAT ">
          <w:r w:rsidR="002651DD">
            <w:rPr>
              <w:noProof/>
            </w:rPr>
            <w:t>1</w:t>
          </w:r>
        </w:fldSimple>
      </w:p>
    </w:sdtContent>
  </w:sdt>
  <w:p w:rsidR="002E4D92" w:rsidRDefault="002E4D9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9BA" w:rsidRDefault="00F519BA" w:rsidP="002E4D92">
      <w:pPr>
        <w:spacing w:after="0" w:line="240" w:lineRule="auto"/>
      </w:pPr>
      <w:r>
        <w:separator/>
      </w:r>
    </w:p>
  </w:footnote>
  <w:footnote w:type="continuationSeparator" w:id="1">
    <w:p w:rsidR="00F519BA" w:rsidRDefault="00F519BA" w:rsidP="002E4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300"/>
    <w:multiLevelType w:val="hybridMultilevel"/>
    <w:tmpl w:val="9A7AB4CC"/>
    <w:lvl w:ilvl="0" w:tplc="7414B9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26C77E3"/>
    <w:multiLevelType w:val="hybridMultilevel"/>
    <w:tmpl w:val="AC9C8332"/>
    <w:lvl w:ilvl="0" w:tplc="9FF02AA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0DDF"/>
    <w:rsid w:val="00076115"/>
    <w:rsid w:val="000A0DDF"/>
    <w:rsid w:val="0012447C"/>
    <w:rsid w:val="002651DD"/>
    <w:rsid w:val="002E4D92"/>
    <w:rsid w:val="002F2AFB"/>
    <w:rsid w:val="00307642"/>
    <w:rsid w:val="003807EF"/>
    <w:rsid w:val="00421CF4"/>
    <w:rsid w:val="0050785E"/>
    <w:rsid w:val="0068590B"/>
    <w:rsid w:val="008E3A97"/>
    <w:rsid w:val="00976EBA"/>
    <w:rsid w:val="00A07579"/>
    <w:rsid w:val="00A167BD"/>
    <w:rsid w:val="00A74D9C"/>
    <w:rsid w:val="00A77671"/>
    <w:rsid w:val="00B84CD8"/>
    <w:rsid w:val="00CA7CE3"/>
    <w:rsid w:val="00D249B2"/>
    <w:rsid w:val="00D71607"/>
    <w:rsid w:val="00E2134A"/>
    <w:rsid w:val="00F519BA"/>
    <w:rsid w:val="00F7790B"/>
    <w:rsid w:val="00FB4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0DDF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0A0DD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0A0DDF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0A0DDF"/>
    <w:pPr>
      <w:ind w:left="720"/>
      <w:contextualSpacing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E4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E4D92"/>
  </w:style>
  <w:style w:type="paragraph" w:styleId="a9">
    <w:name w:val="footer"/>
    <w:basedOn w:val="a"/>
    <w:link w:val="aa"/>
    <w:uiPriority w:val="99"/>
    <w:unhideWhenUsed/>
    <w:rsid w:val="002E4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4D92"/>
  </w:style>
  <w:style w:type="paragraph" w:customStyle="1" w:styleId="ConsPlusNonformat">
    <w:name w:val="ConsPlusNonformat"/>
    <w:rsid w:val="00A74D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2">
    <w:name w:val="FR2"/>
    <w:rsid w:val="00A07579"/>
    <w:pPr>
      <w:widowControl w:val="0"/>
      <w:spacing w:before="320" w:after="0" w:line="260" w:lineRule="auto"/>
      <w:ind w:right="200"/>
      <w:jc w:val="right"/>
    </w:pPr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1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spkarimsko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</dc:creator>
  <cp:lastModifiedBy>Ольга Анатольевна</cp:lastModifiedBy>
  <cp:revision>20</cp:revision>
  <dcterms:created xsi:type="dcterms:W3CDTF">2023-07-20T01:34:00Z</dcterms:created>
  <dcterms:modified xsi:type="dcterms:W3CDTF">2023-07-20T04:58:00Z</dcterms:modified>
</cp:coreProperties>
</file>